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0D03" w14:textId="2839A434" w:rsidR="004A09DB" w:rsidRPr="009D487E" w:rsidRDefault="004A09DB" w:rsidP="004A09DB">
      <w:pPr>
        <w:rPr>
          <w:b/>
          <w:bCs/>
          <w:i/>
          <w:iCs/>
        </w:rPr>
      </w:pPr>
      <w:r w:rsidRPr="009D487E">
        <w:rPr>
          <w:b/>
          <w:bCs/>
          <w:i/>
          <w:iCs/>
        </w:rPr>
        <w:t>[NOTE: the exact formulation of the consent documentation should be adjusted to the organisation leading the study, and the text must be approved by the organisation’s ethics review board before use, according to local policies and regulations.]</w:t>
      </w:r>
    </w:p>
    <w:p w14:paraId="506B1952" w14:textId="2B032BB7" w:rsidR="00066786" w:rsidRPr="009E7BC7" w:rsidRDefault="003A726C" w:rsidP="006D46B5">
      <w:r>
        <w:t>[</w:t>
      </w:r>
      <w:r w:rsidR="001A1922" w:rsidRPr="009D487E">
        <w:rPr>
          <w:i/>
          <w:iCs/>
        </w:rPr>
        <w:t>Form to be on headed paper</w:t>
      </w:r>
      <w:r w:rsidR="00F2252F" w:rsidRPr="009D487E">
        <w:rPr>
          <w:i/>
          <w:iCs/>
        </w:rPr>
        <w:t xml:space="preserve"> of iPSC Centre</w:t>
      </w:r>
      <w:r w:rsidR="00A16F67" w:rsidRPr="009D487E">
        <w:rPr>
          <w:i/>
          <w:iCs/>
        </w:rPr>
        <w:t xml:space="preserve"> including clearly stated name of study and document version number and date</w:t>
      </w:r>
      <w:r w:rsidR="00066786" w:rsidRPr="009E7BC7">
        <w:t>]</w:t>
      </w:r>
    </w:p>
    <w:p w14:paraId="37B742D2" w14:textId="1B555D87" w:rsidR="00F2252F" w:rsidRDefault="00F2252F" w:rsidP="0082706F">
      <w:pPr>
        <w:spacing w:after="100" w:afterAutospacing="1"/>
        <w:jc w:val="both"/>
        <w:rPr>
          <w:b/>
          <w:sz w:val="24"/>
          <w:szCs w:val="24"/>
        </w:rPr>
      </w:pPr>
      <w:r w:rsidRPr="009E7BC7">
        <w:rPr>
          <w:b/>
          <w:sz w:val="24"/>
          <w:szCs w:val="24"/>
        </w:rPr>
        <w:t>Name of Centre:</w:t>
      </w:r>
      <w:r w:rsidR="00C255D5">
        <w:rPr>
          <w:b/>
          <w:sz w:val="24"/>
          <w:szCs w:val="24"/>
        </w:rPr>
        <w:t xml:space="preserve"> </w:t>
      </w:r>
      <w:r w:rsidR="00C255D5" w:rsidRPr="00F137BF">
        <w:rPr>
          <w:bCs/>
          <w:i/>
          <w:iCs/>
          <w:sz w:val="24"/>
          <w:szCs w:val="24"/>
        </w:rPr>
        <w:t>[</w:t>
      </w:r>
      <w:r w:rsidR="00C255D5" w:rsidRPr="00F137BF">
        <w:rPr>
          <w:bCs/>
          <w:i/>
          <w:iCs/>
          <w:sz w:val="24"/>
          <w:szCs w:val="24"/>
          <w:highlight w:val="yellow"/>
        </w:rPr>
        <w:t>Center name</w:t>
      </w:r>
      <w:r w:rsidR="00C255D5" w:rsidRPr="00F137BF">
        <w:rPr>
          <w:bCs/>
          <w:i/>
          <w:iCs/>
          <w:sz w:val="24"/>
          <w:szCs w:val="24"/>
        </w:rPr>
        <w:t>]</w:t>
      </w:r>
    </w:p>
    <w:p w14:paraId="5EE09EE3" w14:textId="5DA26164" w:rsidR="00221F63" w:rsidRDefault="00221F63" w:rsidP="0082706F">
      <w:pPr>
        <w:spacing w:after="100" w:afterAutospacing="1"/>
        <w:jc w:val="both"/>
        <w:rPr>
          <w:b/>
          <w:sz w:val="24"/>
          <w:szCs w:val="24"/>
        </w:rPr>
      </w:pPr>
      <w:r>
        <w:rPr>
          <w:b/>
          <w:sz w:val="24"/>
          <w:szCs w:val="24"/>
        </w:rPr>
        <w:t>Name of Study:</w:t>
      </w:r>
      <w:r w:rsidR="006D6A75" w:rsidRPr="006D6A75">
        <w:rPr>
          <w:bCs/>
          <w:i/>
          <w:iCs/>
          <w:sz w:val="24"/>
          <w:szCs w:val="24"/>
        </w:rPr>
        <w:t xml:space="preserve"> </w:t>
      </w:r>
      <w:r w:rsidR="006D6A75" w:rsidRPr="00F137BF">
        <w:rPr>
          <w:bCs/>
          <w:i/>
          <w:iCs/>
          <w:sz w:val="24"/>
          <w:szCs w:val="24"/>
        </w:rPr>
        <w:t>[</w:t>
      </w:r>
      <w:r w:rsidR="00C255D5">
        <w:rPr>
          <w:bCs/>
          <w:i/>
          <w:iCs/>
          <w:sz w:val="24"/>
          <w:szCs w:val="24"/>
          <w:highlight w:val="yellow"/>
        </w:rPr>
        <w:t>Study</w:t>
      </w:r>
      <w:r w:rsidR="006D6A75" w:rsidRPr="00F137BF">
        <w:rPr>
          <w:bCs/>
          <w:i/>
          <w:iCs/>
          <w:sz w:val="24"/>
          <w:szCs w:val="24"/>
          <w:highlight w:val="yellow"/>
        </w:rPr>
        <w:t xml:space="preserve"> name</w:t>
      </w:r>
      <w:r w:rsidR="006D6A75" w:rsidRPr="00F137BF">
        <w:rPr>
          <w:bCs/>
          <w:i/>
          <w:iCs/>
          <w:sz w:val="24"/>
          <w:szCs w:val="24"/>
        </w:rPr>
        <w:t>]</w:t>
      </w:r>
    </w:p>
    <w:p w14:paraId="49F4E99C" w14:textId="054A5CC9" w:rsidR="00221F63" w:rsidRPr="009E7BC7" w:rsidRDefault="00221F63" w:rsidP="0082706F">
      <w:pPr>
        <w:spacing w:after="100" w:afterAutospacing="1"/>
        <w:jc w:val="both"/>
        <w:rPr>
          <w:b/>
          <w:sz w:val="24"/>
          <w:szCs w:val="24"/>
        </w:rPr>
      </w:pPr>
      <w:r>
        <w:rPr>
          <w:b/>
          <w:sz w:val="24"/>
          <w:szCs w:val="24"/>
        </w:rPr>
        <w:t>Document version / date:</w:t>
      </w:r>
      <w:r w:rsidR="006D6A75" w:rsidRPr="006D6A75">
        <w:rPr>
          <w:bCs/>
          <w:i/>
          <w:iCs/>
          <w:sz w:val="24"/>
          <w:szCs w:val="24"/>
        </w:rPr>
        <w:t xml:space="preserve"> </w:t>
      </w:r>
      <w:r w:rsidR="006D6A75" w:rsidRPr="00F137BF">
        <w:rPr>
          <w:bCs/>
          <w:i/>
          <w:iCs/>
          <w:sz w:val="24"/>
          <w:szCs w:val="24"/>
        </w:rPr>
        <w:t>[</w:t>
      </w:r>
      <w:r w:rsidR="006D6A75" w:rsidRPr="00F137BF">
        <w:rPr>
          <w:bCs/>
          <w:i/>
          <w:iCs/>
          <w:sz w:val="24"/>
          <w:szCs w:val="24"/>
          <w:highlight w:val="yellow"/>
        </w:rPr>
        <w:t>Document version and date</w:t>
      </w:r>
      <w:r w:rsidR="006D6A75" w:rsidRPr="00F137BF">
        <w:rPr>
          <w:bCs/>
          <w:i/>
          <w:iCs/>
          <w:sz w:val="24"/>
          <w:szCs w:val="24"/>
        </w:rPr>
        <w:t>]</w:t>
      </w:r>
    </w:p>
    <w:p w14:paraId="5406216A" w14:textId="77777777" w:rsidR="008042DC" w:rsidRPr="009E7BC7" w:rsidRDefault="008042DC" w:rsidP="0082706F">
      <w:pPr>
        <w:spacing w:after="100" w:afterAutospacing="1"/>
        <w:jc w:val="both"/>
        <w:rPr>
          <w:b/>
          <w:sz w:val="24"/>
          <w:szCs w:val="24"/>
        </w:rPr>
      </w:pPr>
      <w:r w:rsidRPr="009E7BC7">
        <w:rPr>
          <w:b/>
          <w:sz w:val="24"/>
          <w:szCs w:val="24"/>
        </w:rPr>
        <w:t xml:space="preserve">Project:  </w:t>
      </w:r>
      <w:r w:rsidR="00FD59CD" w:rsidRPr="009E7BC7">
        <w:rPr>
          <w:b/>
          <w:sz w:val="24"/>
          <w:szCs w:val="24"/>
        </w:rPr>
        <w:t>[</w:t>
      </w:r>
      <w:r w:rsidR="00F2252F" w:rsidRPr="005A3DB2">
        <w:rPr>
          <w:b/>
          <w:sz w:val="24"/>
          <w:szCs w:val="24"/>
          <w:highlight w:val="yellow"/>
        </w:rPr>
        <w:t xml:space="preserve">iPSC project initiated by the </w:t>
      </w:r>
      <w:r w:rsidR="00FD59CD" w:rsidRPr="005A3DB2">
        <w:rPr>
          <w:b/>
          <w:sz w:val="24"/>
          <w:szCs w:val="24"/>
          <w:highlight w:val="yellow"/>
        </w:rPr>
        <w:t>iPS</w:t>
      </w:r>
      <w:r w:rsidR="00F2252F" w:rsidRPr="005A3DB2">
        <w:rPr>
          <w:b/>
          <w:sz w:val="24"/>
          <w:szCs w:val="24"/>
          <w:highlight w:val="yellow"/>
        </w:rPr>
        <w:t>C</w:t>
      </w:r>
      <w:r w:rsidR="00FD59CD" w:rsidRPr="005A3DB2">
        <w:rPr>
          <w:b/>
          <w:sz w:val="24"/>
          <w:szCs w:val="24"/>
          <w:highlight w:val="yellow"/>
        </w:rPr>
        <w:t xml:space="preserve"> Centre</w:t>
      </w:r>
      <w:r w:rsidR="00F2252F" w:rsidRPr="009E7BC7">
        <w:rPr>
          <w:b/>
          <w:sz w:val="24"/>
          <w:szCs w:val="24"/>
        </w:rPr>
        <w:t xml:space="preserve"> </w:t>
      </w:r>
      <w:r w:rsidR="00FD59CD" w:rsidRPr="009E7BC7">
        <w:rPr>
          <w:b/>
          <w:sz w:val="24"/>
          <w:szCs w:val="24"/>
        </w:rPr>
        <w:t>]</w:t>
      </w:r>
    </w:p>
    <w:p w14:paraId="0A3CBA53" w14:textId="77777777" w:rsidR="00702962" w:rsidRPr="009E7BC7" w:rsidRDefault="00B81262" w:rsidP="007B399B">
      <w:pPr>
        <w:tabs>
          <w:tab w:val="left" w:pos="1950"/>
          <w:tab w:val="center" w:pos="4513"/>
        </w:tabs>
        <w:rPr>
          <w:b/>
          <w:sz w:val="28"/>
          <w:szCs w:val="28"/>
        </w:rPr>
      </w:pPr>
      <w:r>
        <w:rPr>
          <w:b/>
          <w:sz w:val="28"/>
          <w:szCs w:val="28"/>
        </w:rPr>
        <w:tab/>
      </w:r>
      <w:r>
        <w:rPr>
          <w:b/>
          <w:sz w:val="28"/>
          <w:szCs w:val="28"/>
        </w:rPr>
        <w:tab/>
      </w:r>
      <w:r w:rsidR="00066786" w:rsidRPr="009E7BC7">
        <w:rPr>
          <w:b/>
          <w:sz w:val="28"/>
          <w:szCs w:val="28"/>
        </w:rPr>
        <w:t>CONSENT</w:t>
      </w:r>
    </w:p>
    <w:p w14:paraId="56C4BB52" w14:textId="77777777" w:rsidR="007300A7" w:rsidRPr="009E7BC7" w:rsidRDefault="007300A7" w:rsidP="00D72C4C">
      <w:pPr>
        <w:jc w:val="right"/>
        <w:outlineLvl w:val="0"/>
        <w:rPr>
          <w:b/>
        </w:rPr>
      </w:pPr>
      <w:r w:rsidRPr="009E7BC7">
        <w:rPr>
          <w:b/>
        </w:rPr>
        <w:t>If you agree, please initial box</w:t>
      </w: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1"/>
        <w:gridCol w:w="696"/>
      </w:tblGrid>
      <w:tr w:rsidR="00FF3B85" w:rsidRPr="009E7BC7" w14:paraId="70455F27" w14:textId="77777777" w:rsidTr="00E738B8">
        <w:tc>
          <w:tcPr>
            <w:tcW w:w="8331" w:type="dxa"/>
            <w:shd w:val="clear" w:color="auto" w:fill="auto"/>
          </w:tcPr>
          <w:p w14:paraId="54532955" w14:textId="77777777" w:rsidR="00FF3B85" w:rsidRPr="005E03CF" w:rsidRDefault="00FF3B85" w:rsidP="00E67F02">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t>I confirm that I have read, considered, and understood the [</w:t>
            </w:r>
            <w:r w:rsidRPr="005E03CF">
              <w:rPr>
                <w:rFonts w:asciiTheme="minorHAnsi" w:hAnsiTheme="minorHAnsi" w:cstheme="minorHAnsi"/>
                <w:i/>
                <w:highlight w:val="yellow"/>
              </w:rPr>
              <w:t>iPSC Centre Project</w:t>
            </w:r>
            <w:r w:rsidRPr="005E03CF">
              <w:rPr>
                <w:rFonts w:asciiTheme="minorHAnsi" w:hAnsiTheme="minorHAnsi" w:cstheme="minorHAnsi"/>
              </w:rPr>
              <w:t xml:space="preserve">] Information Sheet, version [ </w:t>
            </w:r>
            <w:r w:rsidRPr="005E03CF">
              <w:rPr>
                <w:rFonts w:asciiTheme="minorHAnsi" w:hAnsiTheme="minorHAnsi" w:cstheme="minorHAnsi"/>
                <w:highlight w:val="yellow"/>
              </w:rPr>
              <w:t>#</w:t>
            </w:r>
            <w:r w:rsidRPr="005E03CF">
              <w:rPr>
                <w:rFonts w:asciiTheme="minorHAnsi" w:hAnsiTheme="minorHAnsi" w:cstheme="minorHAnsi"/>
              </w:rPr>
              <w:t xml:space="preserve"> ], dated [</w:t>
            </w:r>
            <w:r w:rsidRPr="005E03CF">
              <w:rPr>
                <w:rFonts w:asciiTheme="minorHAnsi" w:hAnsiTheme="minorHAnsi" w:cstheme="minorHAnsi"/>
                <w:i/>
                <w:highlight w:val="yellow"/>
              </w:rPr>
              <w:t>day/month/year</w:t>
            </w:r>
            <w:r w:rsidRPr="005E03CF">
              <w:rPr>
                <w:rFonts w:asciiTheme="minorHAnsi" w:hAnsiTheme="minorHAnsi" w:cstheme="minorHAnsi"/>
              </w:rPr>
              <w:t>] and the [</w:t>
            </w:r>
            <w:r w:rsidRPr="005E03CF">
              <w:rPr>
                <w:rFonts w:asciiTheme="minorHAnsi" w:hAnsiTheme="minorHAnsi" w:cstheme="minorHAnsi"/>
                <w:i/>
                <w:highlight w:val="yellow"/>
              </w:rPr>
              <w:t>EBiSC/iPSC Centre</w:t>
            </w:r>
            <w:r w:rsidRPr="005E03CF">
              <w:rPr>
                <w:rFonts w:asciiTheme="minorHAnsi" w:hAnsiTheme="minorHAnsi" w:cstheme="minorHAnsi"/>
              </w:rPr>
              <w:t>]  Information Leaflet, version [</w:t>
            </w:r>
            <w:r w:rsidRPr="005E03CF">
              <w:rPr>
                <w:rFonts w:asciiTheme="minorHAnsi" w:hAnsiTheme="minorHAnsi" w:cstheme="minorHAnsi"/>
                <w:i/>
              </w:rPr>
              <w:t xml:space="preserve"> </w:t>
            </w:r>
            <w:r w:rsidRPr="005E03CF">
              <w:rPr>
                <w:rFonts w:asciiTheme="minorHAnsi" w:hAnsiTheme="minorHAnsi" w:cstheme="minorHAnsi"/>
                <w:i/>
                <w:highlight w:val="yellow"/>
              </w:rPr>
              <w:t>#</w:t>
            </w:r>
            <w:r w:rsidRPr="005E03CF">
              <w:rPr>
                <w:rFonts w:asciiTheme="minorHAnsi" w:hAnsiTheme="minorHAnsi" w:cstheme="minorHAnsi"/>
                <w:i/>
              </w:rPr>
              <w:t xml:space="preserve"> </w:t>
            </w:r>
            <w:r w:rsidRPr="005E03CF">
              <w:rPr>
                <w:rFonts w:asciiTheme="minorHAnsi" w:hAnsiTheme="minorHAnsi" w:cstheme="minorHAnsi"/>
              </w:rPr>
              <w:t>], dated [</w:t>
            </w:r>
            <w:r w:rsidRPr="005E03CF">
              <w:rPr>
                <w:rFonts w:asciiTheme="minorHAnsi" w:hAnsiTheme="minorHAnsi" w:cstheme="minorHAnsi"/>
                <w:i/>
                <w:highlight w:val="yellow"/>
              </w:rPr>
              <w:t>day / month / year</w:t>
            </w:r>
            <w:r w:rsidRPr="005E03CF">
              <w:rPr>
                <w:rFonts w:asciiTheme="minorHAnsi" w:hAnsiTheme="minorHAnsi" w:cstheme="minorHAnsi"/>
              </w:rPr>
              <w:t xml:space="preserve">].  </w:t>
            </w:r>
          </w:p>
        </w:tc>
        <w:tc>
          <w:tcPr>
            <w:tcW w:w="696" w:type="dxa"/>
            <w:shd w:val="clear" w:color="auto" w:fill="auto"/>
          </w:tcPr>
          <w:p w14:paraId="156574FA" w14:textId="77777777" w:rsidR="00FF3B85" w:rsidRPr="009E7BC7" w:rsidRDefault="00FF3B85" w:rsidP="00E67F02">
            <w:pPr>
              <w:spacing w:after="0"/>
              <w:ind w:left="360"/>
              <w:jc w:val="center"/>
            </w:pPr>
          </w:p>
        </w:tc>
      </w:tr>
      <w:tr w:rsidR="00FF3B85" w:rsidRPr="009E7BC7" w14:paraId="2B6C8094" w14:textId="77777777" w:rsidTr="00E738B8">
        <w:tc>
          <w:tcPr>
            <w:tcW w:w="8331" w:type="dxa"/>
            <w:shd w:val="clear" w:color="auto" w:fill="auto"/>
          </w:tcPr>
          <w:p w14:paraId="30604E2F" w14:textId="77777777" w:rsidR="00FF3B85" w:rsidRPr="005E03CF" w:rsidRDefault="00FF3B85" w:rsidP="00E67F02">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t xml:space="preserve">I have had the opportunity to ask questions, and have had them answered to my satisfaction.  </w:t>
            </w:r>
          </w:p>
        </w:tc>
        <w:tc>
          <w:tcPr>
            <w:tcW w:w="696" w:type="dxa"/>
            <w:shd w:val="clear" w:color="auto" w:fill="auto"/>
          </w:tcPr>
          <w:p w14:paraId="79A43404" w14:textId="77777777" w:rsidR="00FF3B85" w:rsidRPr="009E7BC7" w:rsidRDefault="00FF3B85" w:rsidP="00E67F02">
            <w:pPr>
              <w:spacing w:after="0"/>
              <w:ind w:left="360"/>
            </w:pPr>
          </w:p>
        </w:tc>
      </w:tr>
      <w:tr w:rsidR="00FF3B85" w:rsidRPr="009E7BC7" w14:paraId="401BFBB9" w14:textId="77777777" w:rsidTr="00E738B8">
        <w:tc>
          <w:tcPr>
            <w:tcW w:w="8331" w:type="dxa"/>
            <w:shd w:val="clear" w:color="auto" w:fill="auto"/>
          </w:tcPr>
          <w:p w14:paraId="7C8D82CE" w14:textId="77777777" w:rsidR="00FF3B85" w:rsidRPr="005E03CF" w:rsidRDefault="00FF3B85" w:rsidP="00E67F02">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t>My donation is voluntarily given.</w:t>
            </w:r>
          </w:p>
        </w:tc>
        <w:tc>
          <w:tcPr>
            <w:tcW w:w="696" w:type="dxa"/>
            <w:shd w:val="clear" w:color="auto" w:fill="auto"/>
          </w:tcPr>
          <w:p w14:paraId="5BE01F42" w14:textId="77777777" w:rsidR="00FF3B85" w:rsidRPr="009E7BC7" w:rsidRDefault="00FF3B85" w:rsidP="00E67F02">
            <w:pPr>
              <w:spacing w:after="0"/>
              <w:ind w:left="360"/>
            </w:pPr>
          </w:p>
        </w:tc>
      </w:tr>
      <w:tr w:rsidR="00FF3B85" w:rsidRPr="009E7BC7" w14:paraId="0F5A39E6" w14:textId="77777777" w:rsidTr="00E738B8">
        <w:tc>
          <w:tcPr>
            <w:tcW w:w="8331" w:type="dxa"/>
            <w:shd w:val="clear" w:color="auto" w:fill="auto"/>
          </w:tcPr>
          <w:p w14:paraId="0C94AC65" w14:textId="77777777" w:rsidR="00FF3B85" w:rsidRPr="005E03CF" w:rsidRDefault="00FF3B85" w:rsidP="00E67F02">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t xml:space="preserve">I understand and agree that material and information derived from the samples I donate may be stored indefinitely, and made available to researchers around the world. </w:t>
            </w:r>
          </w:p>
        </w:tc>
        <w:tc>
          <w:tcPr>
            <w:tcW w:w="696" w:type="dxa"/>
            <w:shd w:val="clear" w:color="auto" w:fill="auto"/>
          </w:tcPr>
          <w:p w14:paraId="3EA65D68" w14:textId="77777777" w:rsidR="00FF3B85" w:rsidRPr="009E7BC7" w:rsidRDefault="00FF3B85" w:rsidP="00E67F02">
            <w:pPr>
              <w:spacing w:after="0"/>
              <w:ind w:left="360"/>
            </w:pPr>
          </w:p>
        </w:tc>
      </w:tr>
      <w:tr w:rsidR="00FF3B85" w:rsidRPr="009E7BC7" w14:paraId="764AE226" w14:textId="77777777" w:rsidTr="00E738B8">
        <w:tc>
          <w:tcPr>
            <w:tcW w:w="8331" w:type="dxa"/>
            <w:shd w:val="clear" w:color="auto" w:fill="auto"/>
          </w:tcPr>
          <w:p w14:paraId="136BDB3D" w14:textId="77777777" w:rsidR="00FF3B85" w:rsidRPr="005E03CF" w:rsidRDefault="00FF3B85" w:rsidP="00E67F02">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t xml:space="preserve">I agree that DNA, full genome sequencing data, and other genetic information originating in the samples I donate may be collected, stored and made available to researchers.   </w:t>
            </w:r>
          </w:p>
        </w:tc>
        <w:tc>
          <w:tcPr>
            <w:tcW w:w="696" w:type="dxa"/>
            <w:shd w:val="clear" w:color="auto" w:fill="auto"/>
          </w:tcPr>
          <w:p w14:paraId="2BC66CDB" w14:textId="77777777" w:rsidR="00FF3B85" w:rsidRPr="009E7BC7" w:rsidRDefault="00FF3B85" w:rsidP="00E67F02">
            <w:pPr>
              <w:spacing w:after="0"/>
              <w:ind w:left="360"/>
            </w:pPr>
          </w:p>
        </w:tc>
      </w:tr>
      <w:tr w:rsidR="004542D8" w:rsidRPr="009E7BC7" w14:paraId="449F8266" w14:textId="77777777" w:rsidTr="00E738B8">
        <w:tc>
          <w:tcPr>
            <w:tcW w:w="8331" w:type="dxa"/>
            <w:shd w:val="clear" w:color="auto" w:fill="auto"/>
          </w:tcPr>
          <w:p w14:paraId="31D2CEC8" w14:textId="77777777" w:rsidR="004542D8" w:rsidRPr="005E03CF" w:rsidRDefault="004542D8" w:rsidP="004542D8">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t>I understand that by generating, using and sharing genetic information from my donated sample, there is a very small risk that I could be identified and that [</w:t>
            </w:r>
            <w:r w:rsidRPr="005E03CF">
              <w:rPr>
                <w:rFonts w:asciiTheme="minorHAnsi" w:hAnsiTheme="minorHAnsi" w:cstheme="minorHAnsi"/>
                <w:i/>
                <w:highlight w:val="yellow"/>
              </w:rPr>
              <w:t>name of iPSC centre</w:t>
            </w:r>
            <w:r w:rsidRPr="005E03CF">
              <w:rPr>
                <w:rFonts w:asciiTheme="minorHAnsi" w:hAnsiTheme="minorHAnsi" w:cstheme="minorHAnsi"/>
              </w:rPr>
              <w:t>] will abide by all local regulations and policies to prevent this as much as possible.</w:t>
            </w:r>
          </w:p>
        </w:tc>
        <w:tc>
          <w:tcPr>
            <w:tcW w:w="696" w:type="dxa"/>
            <w:shd w:val="clear" w:color="auto" w:fill="auto"/>
          </w:tcPr>
          <w:p w14:paraId="7F53959C" w14:textId="77777777" w:rsidR="004542D8" w:rsidRPr="009E7BC7" w:rsidRDefault="004542D8" w:rsidP="00E67F02">
            <w:pPr>
              <w:spacing w:after="0"/>
              <w:ind w:left="360"/>
            </w:pPr>
          </w:p>
        </w:tc>
      </w:tr>
      <w:tr w:rsidR="00FF3B85" w:rsidRPr="009E7BC7" w14:paraId="4A04CA2D" w14:textId="77777777" w:rsidTr="00E738B8">
        <w:tc>
          <w:tcPr>
            <w:tcW w:w="8331" w:type="dxa"/>
            <w:shd w:val="clear" w:color="auto" w:fill="auto"/>
          </w:tcPr>
          <w:p w14:paraId="365A5F4B" w14:textId="77777777" w:rsidR="00FF3B85" w:rsidRPr="005E03CF" w:rsidRDefault="00FF3B85" w:rsidP="00E67F02">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t>I give permission for health professionals to make relevant portions of my medical records available to researchers.</w:t>
            </w:r>
          </w:p>
        </w:tc>
        <w:tc>
          <w:tcPr>
            <w:tcW w:w="696" w:type="dxa"/>
            <w:shd w:val="clear" w:color="auto" w:fill="auto"/>
          </w:tcPr>
          <w:p w14:paraId="44068ABA" w14:textId="77777777" w:rsidR="00FF3B85" w:rsidRPr="009E7BC7" w:rsidRDefault="00FF3B85" w:rsidP="00E67F02">
            <w:pPr>
              <w:spacing w:after="0"/>
              <w:ind w:left="360"/>
            </w:pPr>
          </w:p>
        </w:tc>
      </w:tr>
      <w:tr w:rsidR="00FF3B85" w:rsidRPr="009E7BC7" w14:paraId="60AA7E03" w14:textId="77777777" w:rsidTr="00E738B8">
        <w:tc>
          <w:tcPr>
            <w:tcW w:w="8331" w:type="dxa"/>
            <w:shd w:val="clear" w:color="auto" w:fill="auto"/>
          </w:tcPr>
          <w:p w14:paraId="34CCFA90" w14:textId="77777777" w:rsidR="00FF3B85" w:rsidRPr="005E03CF" w:rsidRDefault="00FF3B85" w:rsidP="00E67F02">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t>I understand that any samples I donate,</w:t>
            </w:r>
            <w:r w:rsidRPr="005E03CF" w:rsidDel="00DE7ABE">
              <w:rPr>
                <w:rFonts w:asciiTheme="minorHAnsi" w:hAnsiTheme="minorHAnsi" w:cstheme="minorHAnsi"/>
              </w:rPr>
              <w:t xml:space="preserve"> </w:t>
            </w:r>
            <w:r w:rsidRPr="005E03CF">
              <w:rPr>
                <w:rFonts w:asciiTheme="minorHAnsi" w:hAnsiTheme="minorHAnsi" w:cstheme="minorHAnsi"/>
              </w:rPr>
              <w:t xml:space="preserve">and material and information derived from them, may be used in future research, without any need for further consent by me.   </w:t>
            </w:r>
          </w:p>
        </w:tc>
        <w:tc>
          <w:tcPr>
            <w:tcW w:w="696" w:type="dxa"/>
            <w:shd w:val="clear" w:color="auto" w:fill="auto"/>
          </w:tcPr>
          <w:p w14:paraId="36B53477" w14:textId="77777777" w:rsidR="00FF3B85" w:rsidRPr="009E7BC7" w:rsidRDefault="00FF3B85" w:rsidP="00E67F02">
            <w:pPr>
              <w:spacing w:after="0"/>
              <w:ind w:left="360"/>
            </w:pPr>
          </w:p>
        </w:tc>
      </w:tr>
      <w:tr w:rsidR="00E51B19" w:rsidRPr="009E7BC7" w14:paraId="6D7A21F9" w14:textId="77777777" w:rsidTr="00E738B8">
        <w:tc>
          <w:tcPr>
            <w:tcW w:w="8331" w:type="dxa"/>
            <w:shd w:val="clear" w:color="auto" w:fill="auto"/>
          </w:tcPr>
          <w:p w14:paraId="07B12F8E" w14:textId="77777777" w:rsidR="00E51B19" w:rsidRPr="005E03CF" w:rsidRDefault="00E51B19" w:rsidP="00E67F02">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t>I understand that any samples I donate,</w:t>
            </w:r>
            <w:r w:rsidRPr="005E03CF" w:rsidDel="00DE7ABE">
              <w:rPr>
                <w:rFonts w:asciiTheme="minorHAnsi" w:hAnsiTheme="minorHAnsi" w:cstheme="minorHAnsi"/>
              </w:rPr>
              <w:t xml:space="preserve"> </w:t>
            </w:r>
            <w:r w:rsidRPr="005E03CF">
              <w:rPr>
                <w:rFonts w:asciiTheme="minorHAnsi" w:hAnsiTheme="minorHAnsi" w:cstheme="minorHAnsi"/>
              </w:rPr>
              <w:t>and material and information derived from them, may be used in a commercial context and that I have no rights to any gain or benefit from this use.</w:t>
            </w:r>
          </w:p>
        </w:tc>
        <w:tc>
          <w:tcPr>
            <w:tcW w:w="696" w:type="dxa"/>
            <w:shd w:val="clear" w:color="auto" w:fill="auto"/>
          </w:tcPr>
          <w:p w14:paraId="337A14BB" w14:textId="77777777" w:rsidR="00E51B19" w:rsidRPr="009E7BC7" w:rsidRDefault="00E51B19" w:rsidP="00E67F02">
            <w:pPr>
              <w:spacing w:after="0"/>
              <w:ind w:left="360"/>
            </w:pPr>
          </w:p>
        </w:tc>
      </w:tr>
      <w:tr w:rsidR="004542D8" w:rsidRPr="009E7BC7" w14:paraId="5A92D958" w14:textId="77777777" w:rsidTr="00E738B8">
        <w:tc>
          <w:tcPr>
            <w:tcW w:w="8331" w:type="dxa"/>
            <w:shd w:val="clear" w:color="auto" w:fill="auto"/>
          </w:tcPr>
          <w:p w14:paraId="017637B6" w14:textId="77777777" w:rsidR="004542D8" w:rsidRPr="005E03CF" w:rsidRDefault="004542D8" w:rsidP="004542D8">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t xml:space="preserve">I understand that I will receive no financial gain, research results, health benefit, or any other immediate benefit, as a consequence of my donation of tissue.  </w:t>
            </w:r>
          </w:p>
        </w:tc>
        <w:tc>
          <w:tcPr>
            <w:tcW w:w="696" w:type="dxa"/>
            <w:shd w:val="clear" w:color="auto" w:fill="auto"/>
          </w:tcPr>
          <w:p w14:paraId="2F43E41C" w14:textId="77777777" w:rsidR="004542D8" w:rsidRPr="009E7BC7" w:rsidRDefault="004542D8" w:rsidP="004542D8">
            <w:pPr>
              <w:spacing w:after="0"/>
              <w:ind w:left="360"/>
            </w:pPr>
          </w:p>
        </w:tc>
      </w:tr>
      <w:tr w:rsidR="004542D8" w:rsidRPr="009E7BC7" w14:paraId="1A38FFC4" w14:textId="77777777" w:rsidTr="00E738B8">
        <w:tc>
          <w:tcPr>
            <w:tcW w:w="8331" w:type="dxa"/>
            <w:shd w:val="clear" w:color="auto" w:fill="auto"/>
          </w:tcPr>
          <w:p w14:paraId="4EA8DBC6" w14:textId="0BFDAF7C" w:rsidR="004A09DB" w:rsidRPr="005E03CF" w:rsidRDefault="004542D8" w:rsidP="00B56F74">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lastRenderedPageBreak/>
              <w:t>I understand that unless required by national law, no information gained from tests conducted on the donated samples, or on iPS cells derived from them, will be communicated to me.</w:t>
            </w:r>
            <w:r w:rsidR="004A09DB" w:rsidRPr="005E03CF">
              <w:rPr>
                <w:rFonts w:asciiTheme="minorHAnsi" w:hAnsiTheme="minorHAnsi" w:cstheme="minorHAnsi"/>
              </w:rPr>
              <w:tab/>
            </w:r>
          </w:p>
        </w:tc>
        <w:tc>
          <w:tcPr>
            <w:tcW w:w="696" w:type="dxa"/>
            <w:shd w:val="clear" w:color="auto" w:fill="auto"/>
          </w:tcPr>
          <w:p w14:paraId="3F041226" w14:textId="77777777" w:rsidR="004542D8" w:rsidRPr="009E7BC7" w:rsidRDefault="004542D8" w:rsidP="004542D8">
            <w:pPr>
              <w:spacing w:after="0"/>
              <w:ind w:left="360"/>
            </w:pPr>
          </w:p>
        </w:tc>
      </w:tr>
      <w:tr w:rsidR="004542D8" w:rsidRPr="009E7BC7" w14:paraId="3FF16123" w14:textId="77777777" w:rsidTr="00E738B8">
        <w:trPr>
          <w:trHeight w:val="2903"/>
        </w:trPr>
        <w:tc>
          <w:tcPr>
            <w:tcW w:w="8331" w:type="dxa"/>
            <w:shd w:val="clear" w:color="auto" w:fill="auto"/>
          </w:tcPr>
          <w:p w14:paraId="17B8D261" w14:textId="77777777" w:rsidR="004542D8" w:rsidRPr="005E03CF" w:rsidRDefault="004542D8" w:rsidP="004542D8">
            <w:pPr>
              <w:pStyle w:val="ColorfulList-Accent11"/>
              <w:numPr>
                <w:ilvl w:val="0"/>
                <w:numId w:val="12"/>
              </w:numPr>
              <w:spacing w:after="0"/>
              <w:jc w:val="both"/>
              <w:rPr>
                <w:rFonts w:asciiTheme="minorHAnsi" w:hAnsiTheme="minorHAnsi" w:cstheme="minorHAnsi"/>
              </w:rPr>
            </w:pPr>
            <w:r w:rsidRPr="005E03CF">
              <w:rPr>
                <w:rFonts w:asciiTheme="minorHAnsi" w:hAnsiTheme="minorHAnsi" w:cstheme="minorHAnsi"/>
              </w:rPr>
              <w:t xml:space="preserve">I understand that I am free to withdraw from the project at any time, and that withdrawal means:  </w:t>
            </w:r>
          </w:p>
          <w:p w14:paraId="286B945A" w14:textId="5CEBBBCF" w:rsidR="004542D8" w:rsidRPr="005E03CF" w:rsidRDefault="004542D8" w:rsidP="004542D8">
            <w:pPr>
              <w:pStyle w:val="ColorfulList-Accent11"/>
              <w:numPr>
                <w:ilvl w:val="0"/>
                <w:numId w:val="13"/>
              </w:numPr>
              <w:spacing w:after="0"/>
              <w:jc w:val="both"/>
              <w:rPr>
                <w:rFonts w:asciiTheme="minorHAnsi" w:hAnsiTheme="minorHAnsi" w:cstheme="minorHAnsi"/>
              </w:rPr>
            </w:pPr>
            <w:r w:rsidRPr="005E03CF">
              <w:rPr>
                <w:rFonts w:asciiTheme="minorHAnsi" w:hAnsiTheme="minorHAnsi" w:cstheme="minorHAnsi"/>
              </w:rPr>
              <w:t xml:space="preserve">any iPS cells that have already been created </w:t>
            </w:r>
            <w:r w:rsidR="000A014F" w:rsidRPr="005E03CF">
              <w:rPr>
                <w:rFonts w:asciiTheme="minorHAnsi" w:hAnsiTheme="minorHAnsi" w:cstheme="minorHAnsi"/>
              </w:rPr>
              <w:t xml:space="preserve">and </w:t>
            </w:r>
            <w:r w:rsidRPr="005E03CF">
              <w:rPr>
                <w:rFonts w:asciiTheme="minorHAnsi" w:hAnsiTheme="minorHAnsi" w:cstheme="minorHAnsi"/>
              </w:rPr>
              <w:t xml:space="preserve">from the donated samples </w:t>
            </w:r>
            <w:r w:rsidR="000A014F" w:rsidRPr="005E03CF">
              <w:rPr>
                <w:rFonts w:asciiTheme="minorHAnsi" w:hAnsiTheme="minorHAnsi" w:cstheme="minorHAnsi"/>
              </w:rPr>
              <w:t xml:space="preserve">and distributed </w:t>
            </w:r>
            <w:r w:rsidRPr="005E03CF">
              <w:rPr>
                <w:rFonts w:asciiTheme="minorHAnsi" w:hAnsiTheme="minorHAnsi" w:cstheme="minorHAnsi"/>
              </w:rPr>
              <w:t xml:space="preserve">will not be destroyed, and </w:t>
            </w:r>
            <w:r w:rsidR="00F42AC3" w:rsidRPr="005E03CF">
              <w:rPr>
                <w:rFonts w:asciiTheme="minorHAnsi" w:hAnsiTheme="minorHAnsi" w:cstheme="minorHAnsi"/>
              </w:rPr>
              <w:t xml:space="preserve">anonymised </w:t>
            </w:r>
            <w:r w:rsidRPr="005E03CF">
              <w:rPr>
                <w:rFonts w:asciiTheme="minorHAnsi" w:hAnsiTheme="minorHAnsi" w:cstheme="minorHAnsi"/>
              </w:rPr>
              <w:t xml:space="preserve">information about them will be retained;  </w:t>
            </w:r>
          </w:p>
          <w:p w14:paraId="4227149D" w14:textId="77777777" w:rsidR="004542D8" w:rsidRPr="005E03CF" w:rsidRDefault="004542D8" w:rsidP="004542D8">
            <w:pPr>
              <w:pStyle w:val="ColorfulList-Accent11"/>
              <w:numPr>
                <w:ilvl w:val="0"/>
                <w:numId w:val="13"/>
              </w:numPr>
              <w:spacing w:after="0"/>
              <w:jc w:val="both"/>
              <w:rPr>
                <w:rFonts w:asciiTheme="minorHAnsi" w:hAnsiTheme="minorHAnsi" w:cstheme="minorHAnsi"/>
              </w:rPr>
            </w:pPr>
            <w:r w:rsidRPr="005E03CF">
              <w:rPr>
                <w:rFonts w:asciiTheme="minorHAnsi" w:hAnsiTheme="minorHAnsi" w:cstheme="minorHAnsi"/>
              </w:rPr>
              <w:t xml:space="preserve">any original donated samples that are stored, or any portion of them that has not been consumed, will be returned or destroyed at my request; </w:t>
            </w:r>
          </w:p>
          <w:p w14:paraId="704EB5A8" w14:textId="77777777" w:rsidR="004542D8" w:rsidRPr="005E03CF" w:rsidRDefault="004542D8" w:rsidP="004542D8">
            <w:pPr>
              <w:pStyle w:val="ColorfulList-Accent11"/>
              <w:numPr>
                <w:ilvl w:val="0"/>
                <w:numId w:val="13"/>
              </w:numPr>
              <w:spacing w:after="0"/>
              <w:jc w:val="both"/>
              <w:rPr>
                <w:rFonts w:asciiTheme="minorHAnsi" w:hAnsiTheme="minorHAnsi" w:cstheme="minorHAnsi"/>
              </w:rPr>
            </w:pPr>
            <w:r w:rsidRPr="005E03CF">
              <w:rPr>
                <w:rFonts w:asciiTheme="minorHAnsi" w:hAnsiTheme="minorHAnsi" w:cstheme="minorHAnsi"/>
              </w:rPr>
              <w:t xml:space="preserve">information that I have provided, or that with my consent has been obtained from my medical records, will be deleted and not used for research or any other purpose; </w:t>
            </w:r>
          </w:p>
          <w:p w14:paraId="169BDA15" w14:textId="77777777" w:rsidR="004542D8" w:rsidRPr="005E03CF" w:rsidRDefault="004542D8" w:rsidP="004542D8">
            <w:pPr>
              <w:pStyle w:val="ColorfulList-Accent11"/>
              <w:numPr>
                <w:ilvl w:val="0"/>
                <w:numId w:val="13"/>
              </w:numPr>
              <w:spacing w:after="0"/>
              <w:jc w:val="both"/>
              <w:rPr>
                <w:rFonts w:asciiTheme="minorHAnsi" w:hAnsiTheme="minorHAnsi" w:cstheme="minorHAnsi"/>
              </w:rPr>
            </w:pPr>
            <w:r w:rsidRPr="005E03CF">
              <w:rPr>
                <w:rFonts w:asciiTheme="minorHAnsi" w:hAnsiTheme="minorHAnsi" w:cstheme="minorHAnsi"/>
              </w:rPr>
              <w:t>I retract my consent to any future access to my medical records</w:t>
            </w:r>
            <w:r w:rsidRPr="005E03CF">
              <w:rPr>
                <w:rFonts w:asciiTheme="minorHAnsi" w:hAnsiTheme="minorHAnsi" w:cstheme="minorHAnsi"/>
                <w:i/>
              </w:rPr>
              <w:t>.</w:t>
            </w:r>
          </w:p>
        </w:tc>
        <w:tc>
          <w:tcPr>
            <w:tcW w:w="696" w:type="dxa"/>
            <w:shd w:val="clear" w:color="auto" w:fill="auto"/>
          </w:tcPr>
          <w:p w14:paraId="740A0868" w14:textId="77777777" w:rsidR="004542D8" w:rsidRPr="009E7BC7" w:rsidRDefault="004542D8" w:rsidP="004542D8">
            <w:pPr>
              <w:spacing w:after="0"/>
              <w:ind w:left="360"/>
            </w:pPr>
          </w:p>
        </w:tc>
      </w:tr>
      <w:tr w:rsidR="003709D8" w:rsidRPr="009E7BC7" w14:paraId="2CF0A2DB" w14:textId="77777777" w:rsidTr="00E738B8">
        <w:tc>
          <w:tcPr>
            <w:tcW w:w="8331" w:type="dxa"/>
            <w:shd w:val="clear" w:color="auto" w:fill="auto"/>
          </w:tcPr>
          <w:p w14:paraId="5E158926" w14:textId="4FDCE28D" w:rsidR="003709D8" w:rsidRPr="005E03CF" w:rsidRDefault="003709D8" w:rsidP="004542D8">
            <w:pPr>
              <w:numPr>
                <w:ilvl w:val="0"/>
                <w:numId w:val="12"/>
              </w:numPr>
              <w:spacing w:after="0"/>
              <w:jc w:val="both"/>
              <w:rPr>
                <w:rFonts w:asciiTheme="minorHAnsi" w:hAnsiTheme="minorHAnsi" w:cstheme="minorHAnsi"/>
              </w:rPr>
            </w:pPr>
            <w:r w:rsidRPr="005E03CF">
              <w:rPr>
                <w:rFonts w:asciiTheme="minorHAnsi" w:hAnsiTheme="minorHAnsi" w:cstheme="minorHAnsi"/>
              </w:rPr>
              <w:t xml:space="preserve">In the case that I withdraw my consent from the project, I specifically retract my consent to </w:t>
            </w:r>
            <w:r w:rsidR="00D941D3" w:rsidRPr="005E03CF">
              <w:rPr>
                <w:rFonts w:asciiTheme="minorHAnsi" w:hAnsiTheme="minorHAnsi" w:cstheme="minorHAnsi"/>
              </w:rPr>
              <w:t xml:space="preserve">ongoing </w:t>
            </w:r>
            <w:r w:rsidRPr="005E03CF">
              <w:rPr>
                <w:rFonts w:asciiTheme="minorHAnsi" w:hAnsiTheme="minorHAnsi" w:cstheme="minorHAnsi"/>
              </w:rPr>
              <w:t>sharing</w:t>
            </w:r>
            <w:r w:rsidR="00D941D3" w:rsidRPr="005E03CF">
              <w:rPr>
                <w:rFonts w:asciiTheme="minorHAnsi" w:hAnsiTheme="minorHAnsi" w:cstheme="minorHAnsi"/>
              </w:rPr>
              <w:t xml:space="preserve"> of</w:t>
            </w:r>
            <w:r w:rsidRPr="005E03CF">
              <w:rPr>
                <w:rFonts w:asciiTheme="minorHAnsi" w:hAnsiTheme="minorHAnsi" w:cstheme="minorHAnsi"/>
              </w:rPr>
              <w:t xml:space="preserve"> any  -omic or genetic data, which was generated in the project.</w:t>
            </w:r>
          </w:p>
        </w:tc>
        <w:tc>
          <w:tcPr>
            <w:tcW w:w="696" w:type="dxa"/>
            <w:shd w:val="clear" w:color="auto" w:fill="auto"/>
          </w:tcPr>
          <w:p w14:paraId="7B3B4C72" w14:textId="77777777" w:rsidR="003709D8" w:rsidRPr="009E7BC7" w:rsidRDefault="003709D8" w:rsidP="004542D8">
            <w:pPr>
              <w:spacing w:after="0"/>
              <w:ind w:left="360"/>
            </w:pPr>
          </w:p>
        </w:tc>
      </w:tr>
      <w:tr w:rsidR="004542D8" w:rsidRPr="009E7BC7" w14:paraId="4DCDC73D" w14:textId="77777777" w:rsidTr="00E738B8">
        <w:tc>
          <w:tcPr>
            <w:tcW w:w="8331" w:type="dxa"/>
            <w:shd w:val="clear" w:color="auto" w:fill="auto"/>
          </w:tcPr>
          <w:p w14:paraId="2A285029" w14:textId="2F4793F9" w:rsidR="004542D8" w:rsidRPr="005E03CF" w:rsidRDefault="004542D8" w:rsidP="004542D8">
            <w:pPr>
              <w:numPr>
                <w:ilvl w:val="0"/>
                <w:numId w:val="12"/>
              </w:numPr>
              <w:spacing w:after="0"/>
              <w:jc w:val="both"/>
              <w:rPr>
                <w:rFonts w:asciiTheme="minorHAnsi" w:hAnsiTheme="minorHAnsi" w:cstheme="minorHAnsi"/>
              </w:rPr>
            </w:pPr>
            <w:r w:rsidRPr="005E03CF">
              <w:rPr>
                <w:rFonts w:asciiTheme="minorHAnsi" w:hAnsiTheme="minorHAnsi" w:cstheme="minorHAnsi"/>
              </w:rPr>
              <w:t xml:space="preserve">I agree to give samples of my </w:t>
            </w:r>
            <w:r w:rsidR="00F42AC3" w:rsidRPr="005E03CF">
              <w:rPr>
                <w:rFonts w:asciiTheme="minorHAnsi" w:hAnsiTheme="minorHAnsi" w:cstheme="minorHAnsi"/>
              </w:rPr>
              <w:t>[</w:t>
            </w:r>
            <w:r w:rsidR="00F42AC3" w:rsidRPr="009D487E">
              <w:rPr>
                <w:rFonts w:asciiTheme="minorHAnsi" w:hAnsiTheme="minorHAnsi" w:cstheme="minorHAnsi"/>
                <w:i/>
                <w:iCs/>
                <w:highlight w:val="yellow"/>
              </w:rPr>
              <w:t>name specific tissue type</w:t>
            </w:r>
            <w:r w:rsidR="00F42AC3" w:rsidRPr="005E03CF">
              <w:rPr>
                <w:rFonts w:asciiTheme="minorHAnsi" w:hAnsiTheme="minorHAnsi" w:cstheme="minorHAnsi"/>
              </w:rPr>
              <w:t>]</w:t>
            </w:r>
            <w:r w:rsidRPr="005E03CF">
              <w:rPr>
                <w:rFonts w:asciiTheme="minorHAnsi" w:hAnsiTheme="minorHAnsi" w:cstheme="minorHAnsi"/>
              </w:rPr>
              <w:t xml:space="preserve"> to [</w:t>
            </w:r>
            <w:r w:rsidRPr="005E03CF">
              <w:rPr>
                <w:rFonts w:asciiTheme="minorHAnsi" w:hAnsiTheme="minorHAnsi" w:cstheme="minorHAnsi"/>
                <w:i/>
                <w:highlight w:val="yellow"/>
              </w:rPr>
              <w:t>name of</w:t>
            </w:r>
            <w:r w:rsidRPr="005E03CF">
              <w:rPr>
                <w:rFonts w:asciiTheme="minorHAnsi" w:hAnsiTheme="minorHAnsi" w:cstheme="minorHAnsi"/>
                <w:highlight w:val="yellow"/>
              </w:rPr>
              <w:t xml:space="preserve"> </w:t>
            </w:r>
            <w:r w:rsidRPr="005E03CF">
              <w:rPr>
                <w:rFonts w:asciiTheme="minorHAnsi" w:hAnsiTheme="minorHAnsi" w:cstheme="minorHAnsi"/>
                <w:i/>
                <w:highlight w:val="yellow"/>
              </w:rPr>
              <w:t>iPSC Centre</w:t>
            </w:r>
            <w:r w:rsidRPr="005E03CF">
              <w:rPr>
                <w:rFonts w:asciiTheme="minorHAnsi" w:hAnsiTheme="minorHAnsi" w:cstheme="minorHAnsi"/>
              </w:rPr>
              <w:t>].</w:t>
            </w:r>
          </w:p>
        </w:tc>
        <w:tc>
          <w:tcPr>
            <w:tcW w:w="696" w:type="dxa"/>
            <w:shd w:val="clear" w:color="auto" w:fill="auto"/>
          </w:tcPr>
          <w:p w14:paraId="67980391" w14:textId="77777777" w:rsidR="004542D8" w:rsidRPr="009E7BC7" w:rsidRDefault="004542D8" w:rsidP="004542D8">
            <w:pPr>
              <w:spacing w:after="0"/>
              <w:ind w:left="360"/>
            </w:pPr>
          </w:p>
        </w:tc>
      </w:tr>
      <w:tr w:rsidR="00301FE9" w:rsidRPr="009E7BC7" w14:paraId="5BDF578D" w14:textId="77777777" w:rsidTr="00E738B8">
        <w:tc>
          <w:tcPr>
            <w:tcW w:w="8331" w:type="dxa"/>
            <w:shd w:val="clear" w:color="auto" w:fill="auto"/>
          </w:tcPr>
          <w:p w14:paraId="48743018" w14:textId="48AC8B96" w:rsidR="00301FE9" w:rsidRPr="005E03CF" w:rsidRDefault="00C0727F" w:rsidP="00301FE9">
            <w:pPr>
              <w:pStyle w:val="ListParagraph"/>
              <w:numPr>
                <w:ilvl w:val="0"/>
                <w:numId w:val="12"/>
              </w:numPr>
              <w:spacing w:after="0"/>
              <w:rPr>
                <w:rFonts w:asciiTheme="minorHAnsi" w:hAnsiTheme="minorHAnsi" w:cstheme="minorHAnsi"/>
              </w:rPr>
            </w:pPr>
            <w:r w:rsidRPr="005E03CF">
              <w:rPr>
                <w:rFonts w:asciiTheme="minorHAnsi" w:hAnsiTheme="minorHAnsi" w:cstheme="minorHAnsi"/>
              </w:rPr>
              <w:t>I exercise my “right not to know” about incidental findings that may have a significant impact on my health.</w:t>
            </w:r>
          </w:p>
        </w:tc>
        <w:tc>
          <w:tcPr>
            <w:tcW w:w="696" w:type="dxa"/>
            <w:shd w:val="clear" w:color="auto" w:fill="auto"/>
          </w:tcPr>
          <w:p w14:paraId="2C65E3C2" w14:textId="77777777" w:rsidR="00301FE9" w:rsidRPr="009E7BC7" w:rsidRDefault="00301FE9" w:rsidP="00E738B8">
            <w:pPr>
              <w:spacing w:after="0"/>
              <w:ind w:left="360"/>
            </w:pPr>
          </w:p>
        </w:tc>
      </w:tr>
      <w:tr w:rsidR="00E738B8" w:rsidRPr="009E7BC7" w14:paraId="3131B710" w14:textId="1B35E7E0" w:rsidTr="00E738B8">
        <w:tc>
          <w:tcPr>
            <w:tcW w:w="8331" w:type="dxa"/>
            <w:shd w:val="clear" w:color="auto" w:fill="auto"/>
          </w:tcPr>
          <w:p w14:paraId="6A6148C6" w14:textId="1AE46BEC" w:rsidR="00E738B8" w:rsidRPr="005E03CF" w:rsidRDefault="00E738B8" w:rsidP="00301FE9">
            <w:pPr>
              <w:pStyle w:val="ListParagraph"/>
              <w:numPr>
                <w:ilvl w:val="0"/>
                <w:numId w:val="12"/>
              </w:numPr>
              <w:spacing w:after="0"/>
              <w:rPr>
                <w:rFonts w:asciiTheme="minorHAnsi" w:hAnsiTheme="minorHAnsi" w:cstheme="minorHAnsi"/>
              </w:rPr>
            </w:pPr>
            <w:r w:rsidRPr="005E03CF">
              <w:rPr>
                <w:rFonts w:asciiTheme="minorHAnsi" w:hAnsiTheme="minorHAnsi" w:cstheme="minorHAnsi"/>
              </w:rPr>
              <w:t>I [</w:t>
            </w:r>
            <w:r w:rsidRPr="005E03CF">
              <w:rPr>
                <w:rFonts w:asciiTheme="minorHAnsi" w:hAnsiTheme="minorHAnsi" w:cstheme="minorHAnsi"/>
                <w:i/>
                <w:highlight w:val="yellow"/>
              </w:rPr>
              <w:t>am / am not</w:t>
            </w:r>
            <w:r w:rsidRPr="005E03CF">
              <w:rPr>
                <w:rFonts w:asciiTheme="minorHAnsi" w:hAnsiTheme="minorHAnsi" w:cstheme="minorHAnsi"/>
              </w:rPr>
              <w:t xml:space="preserve">] willing to be re-contacted at any time in the future in connection with this or any other such project. </w:t>
            </w:r>
          </w:p>
        </w:tc>
        <w:tc>
          <w:tcPr>
            <w:tcW w:w="696" w:type="dxa"/>
            <w:shd w:val="clear" w:color="auto" w:fill="auto"/>
          </w:tcPr>
          <w:p w14:paraId="7E0D4115" w14:textId="77777777" w:rsidR="00E738B8" w:rsidRPr="009E7BC7" w:rsidRDefault="00E738B8" w:rsidP="00E738B8">
            <w:pPr>
              <w:spacing w:after="0"/>
              <w:ind w:left="360"/>
            </w:pPr>
          </w:p>
        </w:tc>
      </w:tr>
    </w:tbl>
    <w:p w14:paraId="5B48A033" w14:textId="77777777" w:rsidR="00B06E3E" w:rsidRPr="009E7BC7" w:rsidRDefault="00B06E3E" w:rsidP="00FF6854">
      <w:pPr>
        <w:spacing w:after="0" w:line="240" w:lineRule="auto"/>
        <w:rPr>
          <w:b/>
        </w:rPr>
      </w:pPr>
    </w:p>
    <w:p w14:paraId="0C36B7FF" w14:textId="77777777" w:rsidR="00B06E3E" w:rsidRPr="009E7BC7" w:rsidRDefault="00B06E3E" w:rsidP="00FF6854">
      <w:pPr>
        <w:spacing w:after="0" w:line="240" w:lineRule="auto"/>
        <w:rPr>
          <w:b/>
          <w:sz w:val="24"/>
          <w:szCs w:val="24"/>
        </w:rPr>
      </w:pPr>
    </w:p>
    <w:p w14:paraId="2A3D6198" w14:textId="77777777" w:rsidR="00FF6854" w:rsidRPr="0082706F" w:rsidRDefault="00FF6854" w:rsidP="0082706F">
      <w:pPr>
        <w:spacing w:after="0" w:line="240" w:lineRule="auto"/>
        <w:rPr>
          <w:b/>
        </w:rPr>
      </w:pP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sz w:val="24"/>
          <w:szCs w:val="24"/>
        </w:rPr>
        <w:softHyphen/>
      </w:r>
      <w:r w:rsidRPr="009E7BC7">
        <w:rPr>
          <w:b/>
        </w:rPr>
        <w:t>----------------------------------</w:t>
      </w:r>
      <w:r w:rsidRPr="0082706F">
        <w:rPr>
          <w:b/>
        </w:rPr>
        <w:tab/>
      </w:r>
      <w:r w:rsidRPr="0082706F">
        <w:rPr>
          <w:b/>
        </w:rPr>
        <w:tab/>
        <w:t>-----------------------------</w:t>
      </w:r>
      <w:r w:rsidRPr="0082706F">
        <w:rPr>
          <w:b/>
        </w:rPr>
        <w:tab/>
      </w:r>
      <w:r w:rsidRPr="0082706F">
        <w:rPr>
          <w:b/>
        </w:rPr>
        <w:tab/>
        <w:t>---------------------</w:t>
      </w:r>
    </w:p>
    <w:p w14:paraId="0FD5C14A" w14:textId="77777777" w:rsidR="008C0C42" w:rsidRPr="0082706F" w:rsidRDefault="008C0C42" w:rsidP="0082706F">
      <w:pPr>
        <w:spacing w:after="0" w:line="240" w:lineRule="auto"/>
        <w:rPr>
          <w:b/>
        </w:rPr>
      </w:pPr>
      <w:r w:rsidRPr="0082706F">
        <w:rPr>
          <w:b/>
        </w:rPr>
        <w:t>Name of Participant</w:t>
      </w:r>
      <w:r w:rsidRPr="0082706F">
        <w:rPr>
          <w:b/>
        </w:rPr>
        <w:tab/>
      </w:r>
      <w:r w:rsidRPr="0082706F">
        <w:rPr>
          <w:b/>
        </w:rPr>
        <w:tab/>
      </w:r>
      <w:r w:rsidRPr="0082706F">
        <w:rPr>
          <w:b/>
        </w:rPr>
        <w:tab/>
        <w:t>Signature</w:t>
      </w:r>
      <w:r w:rsidRPr="0082706F">
        <w:rPr>
          <w:b/>
        </w:rPr>
        <w:tab/>
      </w:r>
      <w:r w:rsidRPr="0082706F">
        <w:rPr>
          <w:b/>
        </w:rPr>
        <w:tab/>
      </w:r>
      <w:r w:rsidRPr="0082706F">
        <w:rPr>
          <w:b/>
        </w:rPr>
        <w:tab/>
        <w:t>Date</w:t>
      </w:r>
    </w:p>
    <w:p w14:paraId="1664E8C9" w14:textId="77777777" w:rsidR="00B06E3E" w:rsidRPr="0082706F" w:rsidRDefault="00B06E3E" w:rsidP="0082706F">
      <w:pPr>
        <w:spacing w:after="0" w:line="240" w:lineRule="auto"/>
      </w:pPr>
    </w:p>
    <w:p w14:paraId="384323A3" w14:textId="77777777" w:rsidR="004542D8" w:rsidRDefault="004542D8" w:rsidP="0082706F">
      <w:pPr>
        <w:spacing w:after="0" w:line="240" w:lineRule="auto"/>
      </w:pPr>
    </w:p>
    <w:p w14:paraId="02BAFC09" w14:textId="6EF79D03" w:rsidR="008C0C42" w:rsidRDefault="008C0C42" w:rsidP="0082706F">
      <w:pPr>
        <w:spacing w:after="0" w:line="240" w:lineRule="auto"/>
      </w:pPr>
      <w:r w:rsidRPr="0082706F">
        <w:t xml:space="preserve">I confirm that the purpose of the project and the voluntary nature of the donation have been explained in terms understandable to the </w:t>
      </w:r>
      <w:r w:rsidR="004A09DB">
        <w:t>participant</w:t>
      </w:r>
      <w:r w:rsidRPr="0082706F">
        <w:t xml:space="preserve">.  </w:t>
      </w:r>
    </w:p>
    <w:p w14:paraId="5A639440" w14:textId="77777777" w:rsidR="004542D8" w:rsidRPr="0082706F" w:rsidRDefault="004542D8" w:rsidP="0082706F">
      <w:pPr>
        <w:spacing w:after="0" w:line="240" w:lineRule="auto"/>
      </w:pPr>
    </w:p>
    <w:p w14:paraId="393B30D2" w14:textId="77777777" w:rsidR="00FF6854" w:rsidRPr="0082706F" w:rsidRDefault="00FF6854" w:rsidP="0082706F">
      <w:pPr>
        <w:spacing w:after="0" w:line="240" w:lineRule="auto"/>
        <w:rPr>
          <w:b/>
        </w:rPr>
      </w:pPr>
    </w:p>
    <w:p w14:paraId="2ECCC367" w14:textId="77777777" w:rsidR="00FF6854" w:rsidRPr="0082706F" w:rsidRDefault="00FF6854" w:rsidP="0082706F">
      <w:pPr>
        <w:spacing w:after="0" w:line="240" w:lineRule="auto"/>
        <w:rPr>
          <w:b/>
        </w:rPr>
      </w:pPr>
      <w:r w:rsidRPr="0082706F">
        <w:rPr>
          <w:b/>
        </w:rPr>
        <w:t>----------------------------------</w:t>
      </w:r>
      <w:r w:rsidRPr="0082706F">
        <w:rPr>
          <w:b/>
        </w:rPr>
        <w:tab/>
      </w:r>
      <w:r w:rsidRPr="0082706F">
        <w:rPr>
          <w:b/>
        </w:rPr>
        <w:tab/>
        <w:t>------------------------------</w:t>
      </w:r>
      <w:r w:rsidRPr="0082706F">
        <w:rPr>
          <w:b/>
        </w:rPr>
        <w:tab/>
      </w:r>
      <w:r w:rsidRPr="0082706F">
        <w:rPr>
          <w:b/>
        </w:rPr>
        <w:tab/>
        <w:t>-----------------------</w:t>
      </w:r>
    </w:p>
    <w:p w14:paraId="00711B77" w14:textId="1DBF13BD" w:rsidR="008C0C42" w:rsidRDefault="008C0C42" w:rsidP="0082706F">
      <w:pPr>
        <w:spacing w:after="0" w:line="240" w:lineRule="auto"/>
        <w:rPr>
          <w:b/>
        </w:rPr>
      </w:pPr>
      <w:r w:rsidRPr="0082706F">
        <w:rPr>
          <w:b/>
        </w:rPr>
        <w:t xml:space="preserve">Name of person taking consent </w:t>
      </w:r>
      <w:r w:rsidRPr="0082706F">
        <w:rPr>
          <w:b/>
        </w:rPr>
        <w:tab/>
        <w:t>Signature</w:t>
      </w:r>
      <w:r w:rsidRPr="0082706F">
        <w:rPr>
          <w:b/>
        </w:rPr>
        <w:tab/>
      </w:r>
      <w:r w:rsidRPr="0082706F">
        <w:rPr>
          <w:b/>
        </w:rPr>
        <w:tab/>
      </w:r>
      <w:r w:rsidRPr="0082706F">
        <w:rPr>
          <w:b/>
        </w:rPr>
        <w:tab/>
        <w:t>Date</w:t>
      </w:r>
    </w:p>
    <w:p w14:paraId="46650B8F" w14:textId="2D7934E2" w:rsidR="004A09DB" w:rsidRDefault="004A09DB" w:rsidP="0082706F">
      <w:pPr>
        <w:spacing w:after="0" w:line="240" w:lineRule="auto"/>
        <w:rPr>
          <w:bCs/>
        </w:rPr>
      </w:pPr>
    </w:p>
    <w:sectPr w:rsidR="004A09DB" w:rsidSect="002C581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2736" w14:textId="77777777" w:rsidR="00166A56" w:rsidRDefault="00166A56" w:rsidP="00C64C26">
      <w:pPr>
        <w:spacing w:after="0" w:line="240" w:lineRule="auto"/>
      </w:pPr>
      <w:r>
        <w:separator/>
      </w:r>
    </w:p>
  </w:endnote>
  <w:endnote w:type="continuationSeparator" w:id="0">
    <w:p w14:paraId="67720176" w14:textId="77777777" w:rsidR="00166A56" w:rsidRDefault="00166A56" w:rsidP="00C64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2415" w14:textId="77777777" w:rsidR="00C255D5" w:rsidRDefault="00C25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5B28" w14:textId="622025EE" w:rsidR="002A0161" w:rsidRDefault="0082068C">
    <w:pPr>
      <w:pStyle w:val="Footer"/>
    </w:pPr>
    <w:r w:rsidRPr="0082068C">
      <w:rPr>
        <w:rFonts w:eastAsia="Arial" w:cs="Arial"/>
        <w:sz w:val="20"/>
        <w:szCs w:val="16"/>
      </w:rPr>
      <w:t>XP-0040-3-3 V-1</w:t>
    </w:r>
    <w:r w:rsidR="000D0E57">
      <w:tab/>
    </w:r>
    <w:r w:rsidR="001A765A">
      <w:t>04 MAY 2023</w:t>
    </w:r>
    <w:r w:rsidR="000D0E57">
      <w:tab/>
      <w:t xml:space="preserve">Page </w:t>
    </w:r>
    <w:r w:rsidR="000D0E57">
      <w:fldChar w:fldCharType="begin"/>
    </w:r>
    <w:r w:rsidR="000D0E57">
      <w:instrText xml:space="preserve"> PAGE  \* Arabic  \* MERGEFORMAT </w:instrText>
    </w:r>
    <w:r w:rsidR="000D0E57">
      <w:fldChar w:fldCharType="separate"/>
    </w:r>
    <w:r w:rsidR="005A3DB2">
      <w:rPr>
        <w:noProof/>
      </w:rPr>
      <w:t>2</w:t>
    </w:r>
    <w:r w:rsidR="000D0E57">
      <w:fldChar w:fldCharType="end"/>
    </w:r>
    <w:r w:rsidR="000D0E57">
      <w:t xml:space="preserve"> of </w:t>
    </w:r>
    <w:r w:rsidR="00CA0A2B">
      <w:fldChar w:fldCharType="begin"/>
    </w:r>
    <w:r w:rsidR="00CA0A2B">
      <w:instrText xml:space="preserve"> NUMPAGES  \* Arabic  \* MERGEFORMAT </w:instrText>
    </w:r>
    <w:r w:rsidR="00CA0A2B">
      <w:fldChar w:fldCharType="separate"/>
    </w:r>
    <w:r w:rsidR="005A3DB2">
      <w:rPr>
        <w:noProof/>
      </w:rPr>
      <w:t>2</w:t>
    </w:r>
    <w:r w:rsidR="00CA0A2B">
      <w:rPr>
        <w:noProof/>
      </w:rPr>
      <w:fldChar w:fldCharType="end"/>
    </w:r>
  </w:p>
  <w:p w14:paraId="5536F8E7" w14:textId="77777777" w:rsidR="00217E33" w:rsidRDefault="00217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BCED" w14:textId="77777777" w:rsidR="00C255D5" w:rsidRDefault="00C2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B8F4" w14:textId="77777777" w:rsidR="00166A56" w:rsidRDefault="00166A56" w:rsidP="00C64C26">
      <w:pPr>
        <w:spacing w:after="0" w:line="240" w:lineRule="auto"/>
      </w:pPr>
      <w:r>
        <w:separator/>
      </w:r>
    </w:p>
  </w:footnote>
  <w:footnote w:type="continuationSeparator" w:id="0">
    <w:p w14:paraId="428F48C9" w14:textId="77777777" w:rsidR="00166A56" w:rsidRDefault="00166A56" w:rsidP="00C64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7E52" w14:textId="77777777" w:rsidR="00C255D5" w:rsidRDefault="00C25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B861" w14:textId="77777777" w:rsidR="00C255D5" w:rsidRDefault="00C25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2FAC" w14:textId="77777777" w:rsidR="00C255D5" w:rsidRDefault="00C25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6E6F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26541"/>
    <w:multiLevelType w:val="hybridMultilevel"/>
    <w:tmpl w:val="720C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76577"/>
    <w:multiLevelType w:val="hybridMultilevel"/>
    <w:tmpl w:val="A3CA1F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0B3493"/>
    <w:multiLevelType w:val="hybridMultilevel"/>
    <w:tmpl w:val="3252E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20AD4"/>
    <w:multiLevelType w:val="hybridMultilevel"/>
    <w:tmpl w:val="4664BB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203754"/>
    <w:multiLevelType w:val="hybridMultilevel"/>
    <w:tmpl w:val="A4FA770E"/>
    <w:lvl w:ilvl="0" w:tplc="918C27E4">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6C2F8B"/>
    <w:multiLevelType w:val="hybridMultilevel"/>
    <w:tmpl w:val="E054A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9F0149"/>
    <w:multiLevelType w:val="hybridMultilevel"/>
    <w:tmpl w:val="A3F22A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F26A91"/>
    <w:multiLevelType w:val="hybridMultilevel"/>
    <w:tmpl w:val="A030F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180B89"/>
    <w:multiLevelType w:val="hybridMultilevel"/>
    <w:tmpl w:val="ABD8F3CA"/>
    <w:lvl w:ilvl="0" w:tplc="0809000F">
      <w:start w:val="1"/>
      <w:numFmt w:val="decimal"/>
      <w:lvlText w:val="%1."/>
      <w:lvlJc w:val="left"/>
      <w:pPr>
        <w:ind w:left="72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E5071"/>
    <w:multiLevelType w:val="hybridMultilevel"/>
    <w:tmpl w:val="BCF69F78"/>
    <w:lvl w:ilvl="0" w:tplc="4F5A93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0400BFB"/>
    <w:multiLevelType w:val="hybridMultilevel"/>
    <w:tmpl w:val="016E2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7D31B2"/>
    <w:multiLevelType w:val="hybridMultilevel"/>
    <w:tmpl w:val="0802838A"/>
    <w:lvl w:ilvl="0" w:tplc="669039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3280FBA"/>
    <w:multiLevelType w:val="hybridMultilevel"/>
    <w:tmpl w:val="2528D3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D3102C7"/>
    <w:multiLevelType w:val="hybridMultilevel"/>
    <w:tmpl w:val="69F8C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0908794">
    <w:abstractNumId w:val="11"/>
  </w:num>
  <w:num w:numId="2" w16cid:durableId="1133016467">
    <w:abstractNumId w:val="12"/>
  </w:num>
  <w:num w:numId="3" w16cid:durableId="1502810798">
    <w:abstractNumId w:val="7"/>
  </w:num>
  <w:num w:numId="4" w16cid:durableId="1087460579">
    <w:abstractNumId w:val="6"/>
  </w:num>
  <w:num w:numId="5" w16cid:durableId="1569148767">
    <w:abstractNumId w:val="10"/>
  </w:num>
  <w:num w:numId="6" w16cid:durableId="858930021">
    <w:abstractNumId w:val="8"/>
  </w:num>
  <w:num w:numId="7" w16cid:durableId="1208643366">
    <w:abstractNumId w:val="13"/>
  </w:num>
  <w:num w:numId="8" w16cid:durableId="1327249682">
    <w:abstractNumId w:val="2"/>
  </w:num>
  <w:num w:numId="9" w16cid:durableId="889993475">
    <w:abstractNumId w:val="3"/>
  </w:num>
  <w:num w:numId="10" w16cid:durableId="1969043178">
    <w:abstractNumId w:val="14"/>
  </w:num>
  <w:num w:numId="11" w16cid:durableId="13894026">
    <w:abstractNumId w:val="5"/>
  </w:num>
  <w:num w:numId="12" w16cid:durableId="915091944">
    <w:abstractNumId w:val="9"/>
  </w:num>
  <w:num w:numId="13" w16cid:durableId="1260867418">
    <w:abstractNumId w:val="4"/>
  </w:num>
  <w:num w:numId="14" w16cid:durableId="1945186545">
    <w:abstractNumId w:val="0"/>
  </w:num>
  <w:num w:numId="15" w16cid:durableId="1799882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62"/>
    <w:rsid w:val="00004CD8"/>
    <w:rsid w:val="00027815"/>
    <w:rsid w:val="00044AAC"/>
    <w:rsid w:val="00066721"/>
    <w:rsid w:val="00066786"/>
    <w:rsid w:val="00067155"/>
    <w:rsid w:val="00073D05"/>
    <w:rsid w:val="00075A62"/>
    <w:rsid w:val="0009198D"/>
    <w:rsid w:val="0009711E"/>
    <w:rsid w:val="00097748"/>
    <w:rsid w:val="000A014F"/>
    <w:rsid w:val="000A6693"/>
    <w:rsid w:val="000A6DF0"/>
    <w:rsid w:val="000B284F"/>
    <w:rsid w:val="000B4FB9"/>
    <w:rsid w:val="000D0E57"/>
    <w:rsid w:val="000D178D"/>
    <w:rsid w:val="000D1B43"/>
    <w:rsid w:val="000D76FE"/>
    <w:rsid w:val="000E4870"/>
    <w:rsid w:val="000E4E44"/>
    <w:rsid w:val="00100630"/>
    <w:rsid w:val="001025E5"/>
    <w:rsid w:val="00106AFB"/>
    <w:rsid w:val="00112845"/>
    <w:rsid w:val="00120D49"/>
    <w:rsid w:val="00141D0C"/>
    <w:rsid w:val="00144FAC"/>
    <w:rsid w:val="0014702E"/>
    <w:rsid w:val="001659F6"/>
    <w:rsid w:val="00166A56"/>
    <w:rsid w:val="00167B5F"/>
    <w:rsid w:val="001772AA"/>
    <w:rsid w:val="001772CD"/>
    <w:rsid w:val="00186057"/>
    <w:rsid w:val="00196C11"/>
    <w:rsid w:val="001A1922"/>
    <w:rsid w:val="001A1F53"/>
    <w:rsid w:val="001A5010"/>
    <w:rsid w:val="001A765A"/>
    <w:rsid w:val="001A7F43"/>
    <w:rsid w:val="001B0F97"/>
    <w:rsid w:val="001B1857"/>
    <w:rsid w:val="001B2D80"/>
    <w:rsid w:val="001C4321"/>
    <w:rsid w:val="001C535D"/>
    <w:rsid w:val="001C5E37"/>
    <w:rsid w:val="001C6D58"/>
    <w:rsid w:val="001D6340"/>
    <w:rsid w:val="001D7538"/>
    <w:rsid w:val="001E04FD"/>
    <w:rsid w:val="001E3A15"/>
    <w:rsid w:val="001F12DD"/>
    <w:rsid w:val="001F525E"/>
    <w:rsid w:val="001F5ED7"/>
    <w:rsid w:val="00200ADF"/>
    <w:rsid w:val="00200D5C"/>
    <w:rsid w:val="00211401"/>
    <w:rsid w:val="00217E33"/>
    <w:rsid w:val="00221F63"/>
    <w:rsid w:val="002221A8"/>
    <w:rsid w:val="00231334"/>
    <w:rsid w:val="00245EC5"/>
    <w:rsid w:val="002535D5"/>
    <w:rsid w:val="00264F52"/>
    <w:rsid w:val="00265543"/>
    <w:rsid w:val="00271115"/>
    <w:rsid w:val="002740C1"/>
    <w:rsid w:val="00277154"/>
    <w:rsid w:val="00284F2B"/>
    <w:rsid w:val="002A0161"/>
    <w:rsid w:val="002B20ED"/>
    <w:rsid w:val="002B4EC8"/>
    <w:rsid w:val="002B5F07"/>
    <w:rsid w:val="002B6A30"/>
    <w:rsid w:val="002C581E"/>
    <w:rsid w:val="002D2FFE"/>
    <w:rsid w:val="002D3127"/>
    <w:rsid w:val="002F1FA9"/>
    <w:rsid w:val="003008A5"/>
    <w:rsid w:val="00301FE9"/>
    <w:rsid w:val="00314D3F"/>
    <w:rsid w:val="003170E9"/>
    <w:rsid w:val="003336F0"/>
    <w:rsid w:val="00342B16"/>
    <w:rsid w:val="00361975"/>
    <w:rsid w:val="003709D8"/>
    <w:rsid w:val="003736B4"/>
    <w:rsid w:val="00391B6E"/>
    <w:rsid w:val="003A726C"/>
    <w:rsid w:val="003A72D4"/>
    <w:rsid w:val="003C60EB"/>
    <w:rsid w:val="003D0D77"/>
    <w:rsid w:val="003D63B0"/>
    <w:rsid w:val="003E208B"/>
    <w:rsid w:val="003E3E19"/>
    <w:rsid w:val="003E6B48"/>
    <w:rsid w:val="003E6C0F"/>
    <w:rsid w:val="0041282D"/>
    <w:rsid w:val="00436A06"/>
    <w:rsid w:val="004542D8"/>
    <w:rsid w:val="00454C4E"/>
    <w:rsid w:val="004631A4"/>
    <w:rsid w:val="00471BD7"/>
    <w:rsid w:val="00472E59"/>
    <w:rsid w:val="00476DA9"/>
    <w:rsid w:val="004777AA"/>
    <w:rsid w:val="00480571"/>
    <w:rsid w:val="00480621"/>
    <w:rsid w:val="00486B1E"/>
    <w:rsid w:val="004908C1"/>
    <w:rsid w:val="00493068"/>
    <w:rsid w:val="0049514E"/>
    <w:rsid w:val="004A09DB"/>
    <w:rsid w:val="004B2F20"/>
    <w:rsid w:val="004C5D2F"/>
    <w:rsid w:val="004D3D19"/>
    <w:rsid w:val="004D6E94"/>
    <w:rsid w:val="004E0847"/>
    <w:rsid w:val="004E274D"/>
    <w:rsid w:val="004E522F"/>
    <w:rsid w:val="004F141D"/>
    <w:rsid w:val="004F386D"/>
    <w:rsid w:val="004F5B12"/>
    <w:rsid w:val="00505ACA"/>
    <w:rsid w:val="00523B78"/>
    <w:rsid w:val="00526765"/>
    <w:rsid w:val="005309B9"/>
    <w:rsid w:val="00547296"/>
    <w:rsid w:val="00553CB8"/>
    <w:rsid w:val="00565D5F"/>
    <w:rsid w:val="00565F4B"/>
    <w:rsid w:val="00572490"/>
    <w:rsid w:val="005743F5"/>
    <w:rsid w:val="00590870"/>
    <w:rsid w:val="005A3DB2"/>
    <w:rsid w:val="005A3E27"/>
    <w:rsid w:val="005A3EEC"/>
    <w:rsid w:val="005B64D7"/>
    <w:rsid w:val="005E01E2"/>
    <w:rsid w:val="005E03CF"/>
    <w:rsid w:val="005E09F0"/>
    <w:rsid w:val="005E301F"/>
    <w:rsid w:val="005E73A1"/>
    <w:rsid w:val="005F3DAC"/>
    <w:rsid w:val="0060045F"/>
    <w:rsid w:val="006040AC"/>
    <w:rsid w:val="00605229"/>
    <w:rsid w:val="00611D11"/>
    <w:rsid w:val="00612C7E"/>
    <w:rsid w:val="006240B8"/>
    <w:rsid w:val="00626022"/>
    <w:rsid w:val="00627BF2"/>
    <w:rsid w:val="00637CB6"/>
    <w:rsid w:val="00637F3D"/>
    <w:rsid w:val="00661392"/>
    <w:rsid w:val="00665C81"/>
    <w:rsid w:val="00693193"/>
    <w:rsid w:val="0069416A"/>
    <w:rsid w:val="0069750E"/>
    <w:rsid w:val="006A7D67"/>
    <w:rsid w:val="006B4FD9"/>
    <w:rsid w:val="006C33F1"/>
    <w:rsid w:val="006C653F"/>
    <w:rsid w:val="006D46B5"/>
    <w:rsid w:val="006D6A75"/>
    <w:rsid w:val="006E19D7"/>
    <w:rsid w:val="006E45B1"/>
    <w:rsid w:val="006E45FD"/>
    <w:rsid w:val="006F0B22"/>
    <w:rsid w:val="006F18A6"/>
    <w:rsid w:val="00702962"/>
    <w:rsid w:val="007077E0"/>
    <w:rsid w:val="0071166D"/>
    <w:rsid w:val="00711F3D"/>
    <w:rsid w:val="007148C7"/>
    <w:rsid w:val="007166E9"/>
    <w:rsid w:val="007300A7"/>
    <w:rsid w:val="0073251C"/>
    <w:rsid w:val="0075012F"/>
    <w:rsid w:val="00757C58"/>
    <w:rsid w:val="00765E7C"/>
    <w:rsid w:val="00777361"/>
    <w:rsid w:val="00777B94"/>
    <w:rsid w:val="007907D3"/>
    <w:rsid w:val="00793D65"/>
    <w:rsid w:val="00797492"/>
    <w:rsid w:val="007A4DB1"/>
    <w:rsid w:val="007B0A74"/>
    <w:rsid w:val="007B399B"/>
    <w:rsid w:val="007B3A2F"/>
    <w:rsid w:val="007C4636"/>
    <w:rsid w:val="007C723C"/>
    <w:rsid w:val="007D4DCD"/>
    <w:rsid w:val="007D50E9"/>
    <w:rsid w:val="007E49D4"/>
    <w:rsid w:val="007F0FF2"/>
    <w:rsid w:val="007F1040"/>
    <w:rsid w:val="007F4856"/>
    <w:rsid w:val="007F55AF"/>
    <w:rsid w:val="007F74C6"/>
    <w:rsid w:val="008003C4"/>
    <w:rsid w:val="008005B6"/>
    <w:rsid w:val="008042DC"/>
    <w:rsid w:val="00806B66"/>
    <w:rsid w:val="00807E8D"/>
    <w:rsid w:val="008201E2"/>
    <w:rsid w:val="0082068C"/>
    <w:rsid w:val="00823685"/>
    <w:rsid w:val="008248E1"/>
    <w:rsid w:val="0082706F"/>
    <w:rsid w:val="00840B76"/>
    <w:rsid w:val="008416C3"/>
    <w:rsid w:val="00843999"/>
    <w:rsid w:val="008440F6"/>
    <w:rsid w:val="00846EB4"/>
    <w:rsid w:val="00851A4E"/>
    <w:rsid w:val="00860E66"/>
    <w:rsid w:val="008626F6"/>
    <w:rsid w:val="00876B1B"/>
    <w:rsid w:val="00877A51"/>
    <w:rsid w:val="00880C32"/>
    <w:rsid w:val="00881162"/>
    <w:rsid w:val="00887513"/>
    <w:rsid w:val="00890558"/>
    <w:rsid w:val="008967AF"/>
    <w:rsid w:val="008A533B"/>
    <w:rsid w:val="008B0F33"/>
    <w:rsid w:val="008C0C42"/>
    <w:rsid w:val="008C31C1"/>
    <w:rsid w:val="008D1AB3"/>
    <w:rsid w:val="008E09AB"/>
    <w:rsid w:val="008F1A28"/>
    <w:rsid w:val="00906234"/>
    <w:rsid w:val="009075A1"/>
    <w:rsid w:val="009142F3"/>
    <w:rsid w:val="00914483"/>
    <w:rsid w:val="0091714E"/>
    <w:rsid w:val="00924D35"/>
    <w:rsid w:val="00925D3C"/>
    <w:rsid w:val="00940D56"/>
    <w:rsid w:val="0094430A"/>
    <w:rsid w:val="00946E88"/>
    <w:rsid w:val="0095106F"/>
    <w:rsid w:val="00961E9B"/>
    <w:rsid w:val="00964889"/>
    <w:rsid w:val="00966892"/>
    <w:rsid w:val="0097097B"/>
    <w:rsid w:val="009730B3"/>
    <w:rsid w:val="0097346A"/>
    <w:rsid w:val="00974320"/>
    <w:rsid w:val="00974625"/>
    <w:rsid w:val="00981704"/>
    <w:rsid w:val="00985713"/>
    <w:rsid w:val="00991508"/>
    <w:rsid w:val="00991A7E"/>
    <w:rsid w:val="00991B6F"/>
    <w:rsid w:val="009A6F1C"/>
    <w:rsid w:val="009B02D3"/>
    <w:rsid w:val="009C0DAF"/>
    <w:rsid w:val="009C0FF6"/>
    <w:rsid w:val="009C5D89"/>
    <w:rsid w:val="009D2A0A"/>
    <w:rsid w:val="009D487E"/>
    <w:rsid w:val="009D50A2"/>
    <w:rsid w:val="009E7BC7"/>
    <w:rsid w:val="009F1D0F"/>
    <w:rsid w:val="009F6254"/>
    <w:rsid w:val="00A00A50"/>
    <w:rsid w:val="00A06191"/>
    <w:rsid w:val="00A16F67"/>
    <w:rsid w:val="00A7213D"/>
    <w:rsid w:val="00A877DF"/>
    <w:rsid w:val="00A87D41"/>
    <w:rsid w:val="00A904C4"/>
    <w:rsid w:val="00A96E50"/>
    <w:rsid w:val="00AD535E"/>
    <w:rsid w:val="00AF28B5"/>
    <w:rsid w:val="00AF2F58"/>
    <w:rsid w:val="00AF35D2"/>
    <w:rsid w:val="00AF5DF1"/>
    <w:rsid w:val="00AF6119"/>
    <w:rsid w:val="00B01DC4"/>
    <w:rsid w:val="00B059AD"/>
    <w:rsid w:val="00B06E3E"/>
    <w:rsid w:val="00B202FD"/>
    <w:rsid w:val="00B2036A"/>
    <w:rsid w:val="00B24812"/>
    <w:rsid w:val="00B254DC"/>
    <w:rsid w:val="00B477B0"/>
    <w:rsid w:val="00B56F74"/>
    <w:rsid w:val="00B63936"/>
    <w:rsid w:val="00B64FCF"/>
    <w:rsid w:val="00B72FF0"/>
    <w:rsid w:val="00B7465A"/>
    <w:rsid w:val="00B77509"/>
    <w:rsid w:val="00B80DB7"/>
    <w:rsid w:val="00B81262"/>
    <w:rsid w:val="00B840DE"/>
    <w:rsid w:val="00B85782"/>
    <w:rsid w:val="00B870F7"/>
    <w:rsid w:val="00B93090"/>
    <w:rsid w:val="00BA2996"/>
    <w:rsid w:val="00BA2D85"/>
    <w:rsid w:val="00BA4B86"/>
    <w:rsid w:val="00BA5313"/>
    <w:rsid w:val="00BA6F9F"/>
    <w:rsid w:val="00BC5B9F"/>
    <w:rsid w:val="00BE0C72"/>
    <w:rsid w:val="00BF38B2"/>
    <w:rsid w:val="00BF4ACF"/>
    <w:rsid w:val="00C033F6"/>
    <w:rsid w:val="00C0727F"/>
    <w:rsid w:val="00C12314"/>
    <w:rsid w:val="00C1330C"/>
    <w:rsid w:val="00C150E4"/>
    <w:rsid w:val="00C21731"/>
    <w:rsid w:val="00C255D5"/>
    <w:rsid w:val="00C36450"/>
    <w:rsid w:val="00C511C3"/>
    <w:rsid w:val="00C53C33"/>
    <w:rsid w:val="00C62221"/>
    <w:rsid w:val="00C639D0"/>
    <w:rsid w:val="00C64355"/>
    <w:rsid w:val="00C64C26"/>
    <w:rsid w:val="00C67429"/>
    <w:rsid w:val="00C739E3"/>
    <w:rsid w:val="00C92271"/>
    <w:rsid w:val="00C9456D"/>
    <w:rsid w:val="00CA0A2B"/>
    <w:rsid w:val="00CA4AA4"/>
    <w:rsid w:val="00CB338B"/>
    <w:rsid w:val="00CB69C4"/>
    <w:rsid w:val="00CC6C26"/>
    <w:rsid w:val="00CD4B20"/>
    <w:rsid w:val="00CE3068"/>
    <w:rsid w:val="00CF402B"/>
    <w:rsid w:val="00D10AB3"/>
    <w:rsid w:val="00D15D66"/>
    <w:rsid w:val="00D22BCB"/>
    <w:rsid w:val="00D30658"/>
    <w:rsid w:val="00D313E5"/>
    <w:rsid w:val="00D40D2E"/>
    <w:rsid w:val="00D40F2B"/>
    <w:rsid w:val="00D60058"/>
    <w:rsid w:val="00D72C4C"/>
    <w:rsid w:val="00D73A02"/>
    <w:rsid w:val="00D74866"/>
    <w:rsid w:val="00D85310"/>
    <w:rsid w:val="00D86997"/>
    <w:rsid w:val="00D941D3"/>
    <w:rsid w:val="00DA29C0"/>
    <w:rsid w:val="00DA2C13"/>
    <w:rsid w:val="00DB70EE"/>
    <w:rsid w:val="00DC1139"/>
    <w:rsid w:val="00DD3E67"/>
    <w:rsid w:val="00DE43E9"/>
    <w:rsid w:val="00DE7ABE"/>
    <w:rsid w:val="00DF1953"/>
    <w:rsid w:val="00E02DB4"/>
    <w:rsid w:val="00E14959"/>
    <w:rsid w:val="00E2612E"/>
    <w:rsid w:val="00E32C6D"/>
    <w:rsid w:val="00E460ED"/>
    <w:rsid w:val="00E50D9F"/>
    <w:rsid w:val="00E51B19"/>
    <w:rsid w:val="00E53BB3"/>
    <w:rsid w:val="00E55AC2"/>
    <w:rsid w:val="00E56A3E"/>
    <w:rsid w:val="00E57976"/>
    <w:rsid w:val="00E61000"/>
    <w:rsid w:val="00E67F02"/>
    <w:rsid w:val="00E738B8"/>
    <w:rsid w:val="00E807BA"/>
    <w:rsid w:val="00E93003"/>
    <w:rsid w:val="00E9380A"/>
    <w:rsid w:val="00E93834"/>
    <w:rsid w:val="00EB21C5"/>
    <w:rsid w:val="00EB258B"/>
    <w:rsid w:val="00EB32F8"/>
    <w:rsid w:val="00EB6265"/>
    <w:rsid w:val="00EC238D"/>
    <w:rsid w:val="00ED40C7"/>
    <w:rsid w:val="00EE019E"/>
    <w:rsid w:val="00EE02E4"/>
    <w:rsid w:val="00F00807"/>
    <w:rsid w:val="00F2252F"/>
    <w:rsid w:val="00F241C7"/>
    <w:rsid w:val="00F32CD6"/>
    <w:rsid w:val="00F42AC3"/>
    <w:rsid w:val="00F5078D"/>
    <w:rsid w:val="00F51692"/>
    <w:rsid w:val="00F66751"/>
    <w:rsid w:val="00F7104E"/>
    <w:rsid w:val="00F773A8"/>
    <w:rsid w:val="00F81389"/>
    <w:rsid w:val="00F914CD"/>
    <w:rsid w:val="00F93709"/>
    <w:rsid w:val="00F9526E"/>
    <w:rsid w:val="00FB2C56"/>
    <w:rsid w:val="00FB30C5"/>
    <w:rsid w:val="00FD59CD"/>
    <w:rsid w:val="00FE12BA"/>
    <w:rsid w:val="00FF1A3E"/>
    <w:rsid w:val="00FF3B85"/>
    <w:rsid w:val="00FF685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98CD"/>
  <w15:chartTrackingRefBased/>
  <w15:docId w15:val="{FDA058A4-F7C3-478E-9D43-6C363F08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9"/>
    <w:qFormat/>
    <w:rsid w:val="004A09DB"/>
    <w:pPr>
      <w:keepNext/>
      <w:spacing w:after="0" w:line="240" w:lineRule="auto"/>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300A7"/>
    <w:pPr>
      <w:ind w:left="720"/>
      <w:contextualSpacing/>
    </w:pPr>
  </w:style>
  <w:style w:type="paragraph" w:styleId="Header">
    <w:name w:val="header"/>
    <w:basedOn w:val="Normal"/>
    <w:link w:val="HeaderChar"/>
    <w:uiPriority w:val="99"/>
    <w:unhideWhenUsed/>
    <w:rsid w:val="00C64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C26"/>
  </w:style>
  <w:style w:type="paragraph" w:styleId="Footer">
    <w:name w:val="footer"/>
    <w:basedOn w:val="Normal"/>
    <w:link w:val="FooterChar"/>
    <w:uiPriority w:val="99"/>
    <w:unhideWhenUsed/>
    <w:rsid w:val="00C64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C26"/>
  </w:style>
  <w:style w:type="paragraph" w:styleId="BalloonText">
    <w:name w:val="Balloon Text"/>
    <w:basedOn w:val="Normal"/>
    <w:link w:val="BalloonTextChar"/>
    <w:uiPriority w:val="99"/>
    <w:semiHidden/>
    <w:unhideWhenUsed/>
    <w:rsid w:val="008C0C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0C42"/>
    <w:rPr>
      <w:rFonts w:ascii="Tahoma" w:hAnsi="Tahoma" w:cs="Tahoma"/>
      <w:sz w:val="16"/>
      <w:szCs w:val="16"/>
    </w:rPr>
  </w:style>
  <w:style w:type="paragraph" w:styleId="DocumentMap">
    <w:name w:val="Document Map"/>
    <w:basedOn w:val="Normal"/>
    <w:link w:val="DocumentMapChar"/>
    <w:uiPriority w:val="99"/>
    <w:semiHidden/>
    <w:unhideWhenUsed/>
    <w:rsid w:val="00D72C4C"/>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rsid w:val="00D72C4C"/>
    <w:rPr>
      <w:rFonts w:ascii="Lucida Grande" w:hAnsi="Lucida Grande"/>
      <w:sz w:val="24"/>
      <w:szCs w:val="24"/>
    </w:rPr>
  </w:style>
  <w:style w:type="character" w:styleId="CommentReference">
    <w:name w:val="annotation reference"/>
    <w:uiPriority w:val="99"/>
    <w:semiHidden/>
    <w:unhideWhenUsed/>
    <w:rsid w:val="007D50E9"/>
    <w:rPr>
      <w:sz w:val="18"/>
      <w:szCs w:val="18"/>
    </w:rPr>
  </w:style>
  <w:style w:type="paragraph" w:styleId="CommentText">
    <w:name w:val="annotation text"/>
    <w:basedOn w:val="Normal"/>
    <w:link w:val="CommentTextChar"/>
    <w:uiPriority w:val="99"/>
    <w:unhideWhenUsed/>
    <w:rsid w:val="007D50E9"/>
    <w:pPr>
      <w:spacing w:line="240" w:lineRule="auto"/>
    </w:pPr>
    <w:rPr>
      <w:sz w:val="24"/>
      <w:szCs w:val="24"/>
    </w:rPr>
  </w:style>
  <w:style w:type="character" w:customStyle="1" w:styleId="CommentTextChar">
    <w:name w:val="Comment Text Char"/>
    <w:link w:val="CommentText"/>
    <w:uiPriority w:val="99"/>
    <w:rsid w:val="007D50E9"/>
    <w:rPr>
      <w:sz w:val="24"/>
      <w:szCs w:val="24"/>
    </w:rPr>
  </w:style>
  <w:style w:type="paragraph" w:styleId="CommentSubject">
    <w:name w:val="annotation subject"/>
    <w:basedOn w:val="CommentText"/>
    <w:next w:val="CommentText"/>
    <w:link w:val="CommentSubjectChar"/>
    <w:uiPriority w:val="99"/>
    <w:semiHidden/>
    <w:unhideWhenUsed/>
    <w:rsid w:val="007D50E9"/>
    <w:rPr>
      <w:b/>
      <w:bCs/>
      <w:sz w:val="20"/>
      <w:szCs w:val="20"/>
    </w:rPr>
  </w:style>
  <w:style w:type="character" w:customStyle="1" w:styleId="CommentSubjectChar">
    <w:name w:val="Comment Subject Char"/>
    <w:link w:val="CommentSubject"/>
    <w:uiPriority w:val="99"/>
    <w:semiHidden/>
    <w:rsid w:val="007D50E9"/>
    <w:rPr>
      <w:b/>
      <w:bCs/>
      <w:sz w:val="20"/>
      <w:szCs w:val="20"/>
    </w:rPr>
  </w:style>
  <w:style w:type="paragraph" w:customStyle="1" w:styleId="ColorfulShading-Accent11">
    <w:name w:val="Colorful Shading - Accent 11"/>
    <w:hidden/>
    <w:uiPriority w:val="99"/>
    <w:semiHidden/>
    <w:rsid w:val="008042DC"/>
    <w:rPr>
      <w:sz w:val="22"/>
      <w:szCs w:val="22"/>
      <w:lang w:eastAsia="en-US"/>
    </w:rPr>
  </w:style>
  <w:style w:type="paragraph" w:styleId="Revision">
    <w:name w:val="Revision"/>
    <w:hidden/>
    <w:uiPriority w:val="99"/>
    <w:semiHidden/>
    <w:rsid w:val="005A3E27"/>
    <w:rPr>
      <w:sz w:val="22"/>
      <w:szCs w:val="22"/>
      <w:lang w:eastAsia="en-US"/>
    </w:rPr>
  </w:style>
  <w:style w:type="character" w:customStyle="1" w:styleId="Heading2Char">
    <w:name w:val="Heading 2 Char"/>
    <w:link w:val="Heading2"/>
    <w:uiPriority w:val="99"/>
    <w:rsid w:val="004A09DB"/>
    <w:rPr>
      <w:rFonts w:ascii="Times New Roman" w:eastAsia="Times New Roman" w:hAnsi="Times New Roman"/>
      <w:b/>
      <w:sz w:val="24"/>
      <w:lang w:eastAsia="en-US"/>
    </w:rPr>
  </w:style>
  <w:style w:type="paragraph" w:styleId="ListParagraph">
    <w:name w:val="List Paragraph"/>
    <w:basedOn w:val="Normal"/>
    <w:uiPriority w:val="34"/>
    <w:qFormat/>
    <w:rsid w:val="004A09DB"/>
    <w:pPr>
      <w:widowControl w:val="0"/>
      <w:ind w:left="720"/>
      <w:contextualSpacing/>
    </w:pPr>
    <w:rPr>
      <w:rFonts w:ascii="Arial" w:hAnsi="Arial"/>
      <w:lang w:val="en-US"/>
    </w:rPr>
  </w:style>
  <w:style w:type="table" w:customStyle="1" w:styleId="TableGrid1">
    <w:name w:val="Table Grid1"/>
    <w:basedOn w:val="TableNormal"/>
    <w:next w:val="TableGrid"/>
    <w:uiPriority w:val="39"/>
    <w:rsid w:val="004A09DB"/>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gentry>
  <user>Nancy Mah</user>
  "
  <reason>This document is a template for public use.</reason>
  "
  <date>5/8/2023 11:49:30 AM</date>
  "
  <oldvalue>unclassified</oldvalue>
  "
  <newvalue>public</newvalue>
  "
</logentry>
</file>

<file path=customXml/itemProps1.xml><?xml version="1.0" encoding="utf-8"?>
<ds:datastoreItem xmlns:ds="http://schemas.openxmlformats.org/officeDocument/2006/customXml" ds:itemID="{C681FED0-B99D-40D4-B8F5-A1AE87FD2E90}">
  <ds:schemaRefs>
    <ds:schemaRef ds:uri="http://schemas.openxmlformats.org/officeDocument/2006/bibliography"/>
  </ds:schemaRefs>
</ds:datastoreItem>
</file>

<file path=customXml/itemProps2.xml><?xml version="1.0" encoding="utf-8"?>
<ds:datastoreItem xmlns:ds="http://schemas.openxmlformats.org/officeDocument/2006/customXml" ds:itemID="{74F371D0-29A4-4CEA-A9EC-CDB578553C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Edinburgh</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GEORGE</dc:creator>
  <cp:keywords/>
  <cp:lastModifiedBy>Mah, Nancy Lynne</cp:lastModifiedBy>
  <cp:revision>2</cp:revision>
  <cp:lastPrinted>2014-08-14T09:17:00Z</cp:lastPrinted>
  <dcterms:created xsi:type="dcterms:W3CDTF">2023-05-08T09:49:00Z</dcterms:created>
  <dcterms:modified xsi:type="dcterms:W3CDTF">2023-05-08T09:49:00Z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ies>
</file>